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6D1E3265" w:rsidR="00997298" w:rsidRDefault="00A67509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Asbl LE TRIANGLE</w:t>
      </w:r>
    </w:p>
    <w:p w14:paraId="3A804327" w14:textId="72A30F42" w:rsidR="00A67509" w:rsidRDefault="00A67509" w:rsidP="00997298">
      <w:pPr>
        <w:spacing w:after="120"/>
        <w:ind w:left="4956"/>
      </w:pPr>
      <w:r>
        <w:rPr>
          <w:b/>
          <w:bCs/>
        </w:rPr>
        <w:t>Direction administrative</w:t>
      </w:r>
    </w:p>
    <w:p w14:paraId="2A89D2F0" w14:textId="77777777" w:rsidR="00A67509" w:rsidRDefault="00A67509" w:rsidP="00A67509">
      <w:pPr>
        <w:spacing w:after="120"/>
        <w:ind w:left="4956"/>
        <w:rPr>
          <w:b/>
          <w:bCs/>
        </w:rPr>
      </w:pPr>
      <w:r>
        <w:rPr>
          <w:b/>
          <w:bCs/>
        </w:rPr>
        <w:t>Rue du beau Site, 28</w:t>
      </w:r>
    </w:p>
    <w:p w14:paraId="7E77C8BC" w14:textId="124CFCAE" w:rsidR="00997298" w:rsidRPr="00A67509" w:rsidRDefault="00A67509" w:rsidP="00A67509">
      <w:pPr>
        <w:spacing w:after="120"/>
        <w:ind w:left="4956"/>
        <w:rPr>
          <w:b/>
          <w:bCs/>
        </w:rPr>
      </w:pPr>
      <w:r>
        <w:rPr>
          <w:b/>
          <w:bCs/>
        </w:rPr>
        <w:t>6032 – MONT-SUR-MARCHIENNE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2AB2CE45" w:rsidR="00997298" w:rsidRDefault="00A67509" w:rsidP="00997298">
      <w:pPr>
        <w:ind w:left="708"/>
      </w:pPr>
      <w:r>
        <w:t>Rudy</w:t>
      </w:r>
      <w:r w:rsidR="00997298">
        <w:t>,</w:t>
      </w:r>
    </w:p>
    <w:p w14:paraId="09ADE980" w14:textId="6FE37F1B" w:rsidR="00997298" w:rsidRDefault="00997298" w:rsidP="00997298">
      <w:pPr>
        <w:ind w:left="708"/>
      </w:pPr>
    </w:p>
    <w:p w14:paraId="25DA2934" w14:textId="5C94E7D5" w:rsidR="00997298" w:rsidRDefault="00A67509" w:rsidP="00997298">
      <w:pPr>
        <w:ind w:left="708"/>
      </w:pPr>
      <w:r>
        <w:t>En annexe l’original signé de la déclaration de créance.</w:t>
      </w:r>
    </w:p>
    <w:p w14:paraId="044CF7C4" w14:textId="578ECD70" w:rsidR="00997298" w:rsidRDefault="00997298" w:rsidP="00997298">
      <w:pPr>
        <w:ind w:left="708"/>
      </w:pPr>
    </w:p>
    <w:p w14:paraId="1C6C3395" w14:textId="5BD92C94" w:rsidR="00A67509" w:rsidRDefault="00A67509" w:rsidP="00997298">
      <w:pPr>
        <w:ind w:left="708"/>
      </w:pPr>
      <w:r>
        <w:t>Bonne journée.</w:t>
      </w:r>
    </w:p>
    <w:p w14:paraId="359005A1" w14:textId="7134BF7C" w:rsidR="00A67509" w:rsidRDefault="00A67509" w:rsidP="00997298">
      <w:pPr>
        <w:ind w:left="708"/>
      </w:pPr>
    </w:p>
    <w:p w14:paraId="0FA2FBA0" w14:textId="77777777" w:rsidR="00A67509" w:rsidRDefault="00A67509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39413FF1" w:rsidR="00997298" w:rsidRPr="003A3512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Christian GOBLET</w:t>
    </w:r>
    <w:r w:rsidRPr="003A3512">
      <w:rPr>
        <w:b/>
        <w:bCs/>
        <w:sz w:val="20"/>
        <w:szCs w:val="20"/>
      </w:rPr>
      <w:tab/>
      <w:t>Walcourt, l</w:t>
    </w:r>
    <w:r w:rsidR="00A67509">
      <w:rPr>
        <w:b/>
        <w:bCs/>
        <w:sz w:val="20"/>
        <w:szCs w:val="20"/>
      </w:rPr>
      <w:t>e 21/085/2020</w:t>
    </w:r>
  </w:p>
  <w:p w14:paraId="2F6D1F8C" w14:textId="565A35FC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 xml:space="preserve">19 </w:t>
    </w:r>
    <w:r w:rsidR="003A3512" w:rsidRPr="003A3512">
      <w:rPr>
        <w:b/>
        <w:bCs/>
        <w:sz w:val="20"/>
        <w:szCs w:val="20"/>
      </w:rPr>
      <w:t>rue des</w:t>
    </w:r>
    <w:r w:rsidRPr="003A3512">
      <w:rPr>
        <w:b/>
        <w:bCs/>
        <w:sz w:val="20"/>
        <w:szCs w:val="20"/>
      </w:rPr>
      <w:t xml:space="preserve"> Quairelles</w:t>
    </w:r>
  </w:p>
  <w:p w14:paraId="3618BC39" w14:textId="3604794F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3A3512"/>
    <w:rsid w:val="00624A34"/>
    <w:rsid w:val="006C5D54"/>
    <w:rsid w:val="00997298"/>
    <w:rsid w:val="00A67509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cp:lastPrinted>2020-08-21T13:11:00Z</cp:lastPrinted>
  <dcterms:created xsi:type="dcterms:W3CDTF">2020-08-19T13:51:00Z</dcterms:created>
  <dcterms:modified xsi:type="dcterms:W3CDTF">2020-08-21T13:11:00Z</dcterms:modified>
</cp:coreProperties>
</file>