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68C2AF3B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250E4658" w14:textId="27E4EE3A" w:rsidR="00997298" w:rsidRDefault="00F71358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…</w:t>
      </w:r>
    </w:p>
    <w:p w14:paraId="7E77C8BC" w14:textId="406DCE25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5C4AAB9" w:rsidR="00997298" w:rsidRDefault="00997298" w:rsidP="00997298">
      <w:pPr>
        <w:ind w:left="708"/>
      </w:pP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FB319CA" w14:textId="43EB8B2D" w:rsidR="003A3512" w:rsidRPr="003A3512" w:rsidRDefault="003A3512" w:rsidP="00997298">
      <w:pPr>
        <w:ind w:left="708"/>
        <w:rPr>
          <w:rFonts w:eastAsiaTheme="minorEastAsia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Pr l’asbl LE TRIANGLE</w:t>
      </w:r>
    </w:p>
    <w:p w14:paraId="625A7147" w14:textId="3E47269F" w:rsidR="00997298" w:rsidRDefault="00997298" w:rsidP="00997298">
      <w:pPr>
        <w:ind w:left="708"/>
        <w:rPr>
          <w:rFonts w:eastAsiaTheme="minorEastAsia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4AA18378" w14:textId="3211333A" w:rsidR="003A3512" w:rsidRPr="003A3512" w:rsidRDefault="003A3512" w:rsidP="00997298">
      <w:pPr>
        <w:ind w:left="708"/>
        <w:rPr>
          <w:rFonts w:asciiTheme="minorHAnsi" w:eastAsiaTheme="minorEastAsia" w:hAnsiTheme="minorHAnsi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Admionistrateur, Président.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22EAC133" w:rsidR="00997298" w:rsidRPr="003A3512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>Christian GOBLET</w:t>
    </w:r>
    <w:r w:rsidRPr="003A3512">
      <w:rPr>
        <w:b/>
        <w:bCs/>
        <w:sz w:val="20"/>
        <w:szCs w:val="20"/>
      </w:rPr>
      <w:tab/>
      <w:t xml:space="preserve">Walcourt, le </w:t>
    </w:r>
    <w:r w:rsidR="00F71358" w:rsidRPr="003A3512">
      <w:rPr>
        <w:b/>
        <w:bCs/>
        <w:sz w:val="20"/>
        <w:szCs w:val="20"/>
      </w:rPr>
      <w:t>…</w:t>
    </w:r>
  </w:p>
  <w:p w14:paraId="2F6D1F8C" w14:textId="565A35FC" w:rsidR="00997298" w:rsidRPr="003A3512" w:rsidRDefault="00997298">
    <w:pPr>
      <w:pStyle w:val="En-tte"/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 xml:space="preserve">19 </w:t>
    </w:r>
    <w:r w:rsidR="003A3512" w:rsidRPr="003A3512">
      <w:rPr>
        <w:b/>
        <w:bCs/>
        <w:sz w:val="20"/>
        <w:szCs w:val="20"/>
      </w:rPr>
      <w:t>rue des</w:t>
    </w:r>
    <w:r w:rsidRPr="003A3512">
      <w:rPr>
        <w:b/>
        <w:bCs/>
        <w:sz w:val="20"/>
        <w:szCs w:val="20"/>
      </w:rPr>
      <w:t xml:space="preserve"> Quairelles</w:t>
    </w:r>
  </w:p>
  <w:p w14:paraId="3618BC39" w14:textId="3604794F" w:rsidR="00997298" w:rsidRPr="003A3512" w:rsidRDefault="00997298">
    <w:pPr>
      <w:pStyle w:val="En-tte"/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3A3512"/>
    <w:rsid w:val="00624A34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</cp:revision>
  <dcterms:created xsi:type="dcterms:W3CDTF">2020-08-21T13:09:00Z</dcterms:created>
  <dcterms:modified xsi:type="dcterms:W3CDTF">2020-08-21T13:09:00Z</dcterms:modified>
</cp:coreProperties>
</file>