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04F0" w14:textId="77777777" w:rsidR="00785368" w:rsidRDefault="003A4A94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ANTECEDENTS MEDICAUX</w:t>
      </w:r>
      <w:r w:rsidR="0020160C" w:rsidRPr="0020160C">
        <w:rPr>
          <w:sz w:val="36"/>
          <w:szCs w:val="36"/>
          <w:u w:val="single"/>
        </w:rPr>
        <w:t>: CHRISTIAN GOBLET</w:t>
      </w:r>
    </w:p>
    <w:p w14:paraId="684D4792" w14:textId="77777777" w:rsidR="00C63FE2" w:rsidRDefault="00C63FE2">
      <w:pPr>
        <w:rPr>
          <w:sz w:val="36"/>
          <w:szCs w:val="36"/>
          <w:u w:val="single"/>
        </w:rPr>
      </w:pPr>
    </w:p>
    <w:p w14:paraId="77BFAAD1" w14:textId="77777777" w:rsidR="00C63FE2" w:rsidRDefault="00C63FE2">
      <w:pPr>
        <w:rPr>
          <w:sz w:val="36"/>
          <w:szCs w:val="36"/>
          <w:u w:val="single"/>
        </w:rPr>
      </w:pPr>
    </w:p>
    <w:p w14:paraId="0F08FAA8" w14:textId="77777777" w:rsidR="00C63FE2" w:rsidRDefault="00C63FE2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63FE2">
        <w:rPr>
          <w:b/>
          <w:sz w:val="24"/>
          <w:szCs w:val="24"/>
        </w:rPr>
        <w:t>Asthme</w:t>
      </w:r>
      <w:r>
        <w:rPr>
          <w:sz w:val="24"/>
          <w:szCs w:val="24"/>
        </w:rPr>
        <w:t xml:space="preserve"> : depuis l’enfance puis stop et réapparition en </w:t>
      </w:r>
      <w:r w:rsidR="00E820ED">
        <w:rPr>
          <w:sz w:val="24"/>
          <w:szCs w:val="24"/>
        </w:rPr>
        <w:t xml:space="preserve">1980. </w:t>
      </w:r>
      <w:proofErr w:type="gramStart"/>
      <w:r w:rsidR="00E820ED">
        <w:rPr>
          <w:sz w:val="24"/>
          <w:szCs w:val="24"/>
        </w:rPr>
        <w:t>( Dr</w:t>
      </w:r>
      <w:proofErr w:type="gramEnd"/>
      <w:r w:rsidR="00E820ED">
        <w:rPr>
          <w:sz w:val="24"/>
          <w:szCs w:val="24"/>
        </w:rPr>
        <w:t xml:space="preserve"> Lecomte J</w:t>
      </w:r>
      <w:r w:rsidR="00AE4424">
        <w:rPr>
          <w:sz w:val="24"/>
          <w:szCs w:val="24"/>
        </w:rPr>
        <w:t xml:space="preserve"> Gerpinnes </w:t>
      </w:r>
      <w:r w:rsidR="00E820ED">
        <w:rPr>
          <w:sz w:val="24"/>
          <w:szCs w:val="24"/>
        </w:rPr>
        <w:t>)</w:t>
      </w:r>
    </w:p>
    <w:p w14:paraId="6684B3B4" w14:textId="77777777" w:rsidR="00E820ED" w:rsidRDefault="00E820ED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Hyper cholestérolémie : </w:t>
      </w:r>
      <w:r>
        <w:rPr>
          <w:sz w:val="24"/>
          <w:szCs w:val="24"/>
        </w:rPr>
        <w:t>03/2002 traité</w:t>
      </w:r>
      <w:r w:rsidR="00AE4424">
        <w:rPr>
          <w:sz w:val="24"/>
          <w:szCs w:val="24"/>
        </w:rPr>
        <w:t xml:space="preserve"> (Dr </w:t>
      </w:r>
      <w:proofErr w:type="spellStart"/>
      <w:r w:rsidR="00AE4424">
        <w:rPr>
          <w:sz w:val="24"/>
          <w:szCs w:val="24"/>
        </w:rPr>
        <w:t>Brohee</w:t>
      </w:r>
      <w:proofErr w:type="spellEnd"/>
      <w:r w:rsidR="00AE4424">
        <w:rPr>
          <w:sz w:val="24"/>
          <w:szCs w:val="24"/>
        </w:rPr>
        <w:t xml:space="preserve"> Vésale)</w:t>
      </w:r>
    </w:p>
    <w:p w14:paraId="0BEEF4D5" w14:textId="77777777" w:rsidR="00E820ED" w:rsidRDefault="00E820ED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Hypertension oculaire :</w:t>
      </w:r>
      <w:r>
        <w:rPr>
          <w:sz w:val="24"/>
          <w:szCs w:val="24"/>
        </w:rPr>
        <w:t xml:space="preserve"> 08/2002 traité et suivi tous les 6 mois (docteur </w:t>
      </w:r>
      <w:proofErr w:type="spellStart"/>
      <w:r>
        <w:rPr>
          <w:sz w:val="24"/>
          <w:szCs w:val="24"/>
        </w:rPr>
        <w:t>Ghion</w:t>
      </w:r>
      <w:proofErr w:type="spellEnd"/>
      <w:r>
        <w:rPr>
          <w:sz w:val="24"/>
          <w:szCs w:val="24"/>
        </w:rPr>
        <w:t xml:space="preserve"> Philippeville)</w:t>
      </w:r>
    </w:p>
    <w:p w14:paraId="69334D31" w14:textId="77777777" w:rsidR="00626876" w:rsidRDefault="00626876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Zona </w:t>
      </w:r>
      <w:r>
        <w:rPr>
          <w:sz w:val="24"/>
          <w:szCs w:val="24"/>
        </w:rPr>
        <w:t xml:space="preserve">(05/2014) : nerf jambe </w:t>
      </w:r>
      <w:r w:rsidR="00AB6AE3">
        <w:rPr>
          <w:sz w:val="24"/>
          <w:szCs w:val="24"/>
        </w:rPr>
        <w:t>droite, de</w:t>
      </w:r>
      <w:r>
        <w:rPr>
          <w:sz w:val="24"/>
          <w:szCs w:val="24"/>
        </w:rPr>
        <w:t xml:space="preserve"> la taille jusqu’à l’orteil. Prise de </w:t>
      </w:r>
      <w:proofErr w:type="spellStart"/>
      <w:r>
        <w:rPr>
          <w:sz w:val="24"/>
          <w:szCs w:val="24"/>
        </w:rPr>
        <w:t>zovirax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lyrica</w:t>
      </w:r>
      <w:proofErr w:type="spellEnd"/>
      <w:r>
        <w:rPr>
          <w:sz w:val="24"/>
          <w:szCs w:val="24"/>
        </w:rPr>
        <w:t xml:space="preserve"> et Zaldiar</w:t>
      </w:r>
      <w:r w:rsidR="00AB6AE3">
        <w:rPr>
          <w:sz w:val="24"/>
          <w:szCs w:val="24"/>
        </w:rPr>
        <w:t xml:space="preserve">. Suivi par Dr </w:t>
      </w:r>
      <w:proofErr w:type="spellStart"/>
      <w:r w:rsidR="00AB6AE3">
        <w:rPr>
          <w:sz w:val="24"/>
          <w:szCs w:val="24"/>
        </w:rPr>
        <w:t>Dorban</w:t>
      </w:r>
      <w:proofErr w:type="spellEnd"/>
      <w:r w:rsidR="00AB6AE3">
        <w:rPr>
          <w:sz w:val="24"/>
          <w:szCs w:val="24"/>
        </w:rPr>
        <w:t xml:space="preserve"> neuro(</w:t>
      </w:r>
      <w:proofErr w:type="spellStart"/>
      <w:r w:rsidR="00AB6AE3">
        <w:rPr>
          <w:sz w:val="24"/>
          <w:szCs w:val="24"/>
        </w:rPr>
        <w:t>Montgodinne</w:t>
      </w:r>
      <w:proofErr w:type="spellEnd"/>
      <w:r w:rsidR="00AB6AE3">
        <w:rPr>
          <w:sz w:val="24"/>
          <w:szCs w:val="24"/>
        </w:rPr>
        <w:t>)</w:t>
      </w:r>
    </w:p>
    <w:p w14:paraId="70254B61" w14:textId="77777777" w:rsidR="00AE4424" w:rsidRPr="00AE4424" w:rsidRDefault="00AE4424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Polypose </w:t>
      </w:r>
      <w:proofErr w:type="spellStart"/>
      <w:r>
        <w:rPr>
          <w:b/>
          <w:sz w:val="24"/>
          <w:szCs w:val="24"/>
        </w:rPr>
        <w:t>naso</w:t>
      </w:r>
      <w:proofErr w:type="spellEnd"/>
      <w:r>
        <w:rPr>
          <w:b/>
          <w:sz w:val="24"/>
          <w:szCs w:val="24"/>
        </w:rPr>
        <w:t>- sinusienne.</w:t>
      </w:r>
      <w:r>
        <w:rPr>
          <w:sz w:val="24"/>
          <w:szCs w:val="24"/>
        </w:rPr>
        <w:t xml:space="preserve"> Intervention en 2015 par le Dr Eloy à </w:t>
      </w:r>
      <w:proofErr w:type="spellStart"/>
      <w:r>
        <w:rPr>
          <w:sz w:val="24"/>
          <w:szCs w:val="24"/>
        </w:rPr>
        <w:t>Montgodinne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ethmoïdectomie</w:t>
      </w:r>
      <w:proofErr w:type="spellEnd"/>
      <w:r>
        <w:rPr>
          <w:sz w:val="24"/>
          <w:szCs w:val="24"/>
        </w:rPr>
        <w:t xml:space="preserve"> et méatotomie moyenne bilatérale</w:t>
      </w:r>
      <w:r>
        <w:rPr>
          <w:b/>
          <w:sz w:val="24"/>
          <w:szCs w:val="24"/>
        </w:rPr>
        <w:t>.</w:t>
      </w:r>
    </w:p>
    <w:p w14:paraId="61C9CEBC" w14:textId="2BE47FE3" w:rsidR="00AE4424" w:rsidRPr="00AE4424" w:rsidRDefault="00AE4424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Suivi cardio</w:t>
      </w:r>
      <w:r w:rsidR="00B97087">
        <w:rPr>
          <w:b/>
          <w:sz w:val="24"/>
          <w:szCs w:val="24"/>
        </w:rPr>
        <w:t xml:space="preserve"> : </w:t>
      </w:r>
      <w:r w:rsidR="00B97087">
        <w:rPr>
          <w:sz w:val="24"/>
          <w:szCs w:val="24"/>
        </w:rPr>
        <w:t xml:space="preserve">extrasystoles </w:t>
      </w:r>
      <w:r w:rsidR="00626876">
        <w:rPr>
          <w:sz w:val="24"/>
          <w:szCs w:val="24"/>
        </w:rPr>
        <w:t>régulièrement (douleurs</w:t>
      </w:r>
      <w:r w:rsidR="00B97087">
        <w:rPr>
          <w:sz w:val="24"/>
          <w:szCs w:val="24"/>
        </w:rPr>
        <w:t xml:space="preserve"> thoraciques fugaces) 2011</w:t>
      </w:r>
      <w:r w:rsidR="00AB6AE3">
        <w:rPr>
          <w:sz w:val="24"/>
          <w:szCs w:val="24"/>
        </w:rPr>
        <w:t xml:space="preserve">(Dr Gérard Philippeville et </w:t>
      </w:r>
      <w:proofErr w:type="spellStart"/>
      <w:r w:rsidR="00AB6AE3">
        <w:rPr>
          <w:sz w:val="24"/>
          <w:szCs w:val="24"/>
        </w:rPr>
        <w:t>Montgodinne</w:t>
      </w:r>
      <w:proofErr w:type="spellEnd"/>
      <w:r w:rsidR="00AB6AE3">
        <w:rPr>
          <w:sz w:val="24"/>
          <w:szCs w:val="24"/>
        </w:rPr>
        <w:t>)</w:t>
      </w:r>
      <w:r w:rsidR="005B335A">
        <w:rPr>
          <w:sz w:val="24"/>
          <w:szCs w:val="24"/>
        </w:rPr>
        <w:t xml:space="preserve">. Dr </w:t>
      </w:r>
      <w:proofErr w:type="spellStart"/>
      <w:r w:rsidR="005B335A">
        <w:rPr>
          <w:sz w:val="24"/>
          <w:szCs w:val="24"/>
        </w:rPr>
        <w:t>vanderdonck</w:t>
      </w:r>
      <w:proofErr w:type="spellEnd"/>
      <w:r w:rsidR="005B335A">
        <w:rPr>
          <w:sz w:val="24"/>
          <w:szCs w:val="24"/>
        </w:rPr>
        <w:t xml:space="preserve"> </w:t>
      </w:r>
      <w:proofErr w:type="spellStart"/>
      <w:r w:rsidR="005B335A">
        <w:rPr>
          <w:sz w:val="24"/>
          <w:szCs w:val="24"/>
        </w:rPr>
        <w:t>gilly</w:t>
      </w:r>
      <w:proofErr w:type="spellEnd"/>
      <w:r w:rsidR="005B335A">
        <w:rPr>
          <w:sz w:val="24"/>
          <w:szCs w:val="24"/>
        </w:rPr>
        <w:t xml:space="preserve"> depuis 2019</w:t>
      </w:r>
      <w:bookmarkStart w:id="0" w:name="_GoBack"/>
      <w:bookmarkEnd w:id="0"/>
    </w:p>
    <w:p w14:paraId="160CDDF0" w14:textId="77777777" w:rsidR="00AE4424" w:rsidRDefault="00626876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Orl : </w:t>
      </w:r>
      <w:r>
        <w:rPr>
          <w:sz w:val="24"/>
          <w:szCs w:val="24"/>
        </w:rPr>
        <w:t xml:space="preserve">pertes d’équilibre importantes (05/2017). Pas de problème au niveau de </w:t>
      </w:r>
      <w:proofErr w:type="gramStart"/>
      <w:r>
        <w:rPr>
          <w:sz w:val="24"/>
          <w:szCs w:val="24"/>
        </w:rPr>
        <w:t>l’oreille,  si</w:t>
      </w:r>
      <w:proofErr w:type="gramEnd"/>
      <w:r>
        <w:rPr>
          <w:sz w:val="24"/>
          <w:szCs w:val="24"/>
        </w:rPr>
        <w:t xml:space="preserve"> récidive avis neuro (Dr Barthelemy </w:t>
      </w:r>
      <w:proofErr w:type="spellStart"/>
      <w:r>
        <w:rPr>
          <w:sz w:val="24"/>
          <w:szCs w:val="24"/>
        </w:rPr>
        <w:t>Nalinne</w:t>
      </w:r>
      <w:proofErr w:type="spellEnd"/>
      <w:r>
        <w:rPr>
          <w:sz w:val="24"/>
          <w:szCs w:val="24"/>
        </w:rPr>
        <w:t xml:space="preserve">). </w:t>
      </w:r>
    </w:p>
    <w:p w14:paraId="06AAF949" w14:textId="77777777" w:rsidR="00626876" w:rsidRDefault="00626876" w:rsidP="00626876">
      <w:pPr>
        <w:pStyle w:val="Paragraphedeliste"/>
        <w:ind w:left="360"/>
        <w:rPr>
          <w:sz w:val="24"/>
          <w:szCs w:val="24"/>
        </w:rPr>
      </w:pPr>
      <w:r>
        <w:rPr>
          <w:sz w:val="24"/>
          <w:szCs w:val="24"/>
        </w:rPr>
        <w:t>Audition : déficit au niveau des aigües mais pas d’appareil maintenant.</w:t>
      </w:r>
    </w:p>
    <w:p w14:paraId="682A28BA" w14:textId="77777777" w:rsidR="00FA2B81" w:rsidRDefault="00FA2B81" w:rsidP="00FA2B8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Ortho </w:t>
      </w:r>
      <w:r>
        <w:rPr>
          <w:sz w:val="24"/>
          <w:szCs w:val="24"/>
        </w:rPr>
        <w:t xml:space="preserve">:(12/2018) Epaule gauche. Lésion de la longue portion du biceps, petite déchirure du sus épineux mais pas de lésion significative de la </w:t>
      </w:r>
      <w:proofErr w:type="gramStart"/>
      <w:r>
        <w:rPr>
          <w:sz w:val="24"/>
          <w:szCs w:val="24"/>
        </w:rPr>
        <w:t>coiffe .</w:t>
      </w:r>
      <w:proofErr w:type="gramEnd"/>
      <w:r>
        <w:rPr>
          <w:sz w:val="24"/>
          <w:szCs w:val="24"/>
        </w:rPr>
        <w:t xml:space="preserve">(suivi par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Lejeune Bouges)</w:t>
      </w:r>
    </w:p>
    <w:p w14:paraId="34696527" w14:textId="77777777" w:rsidR="00FA2B81" w:rsidRDefault="00FA2B81" w:rsidP="00FA2B8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Hyper tension</w:t>
      </w:r>
      <w:proofErr w:type="gramStart"/>
      <w:r>
        <w:rPr>
          <w:b/>
          <w:sz w:val="24"/>
          <w:szCs w:val="24"/>
        </w:rPr>
        <w:t> </w:t>
      </w:r>
      <w:r w:rsidRPr="00FA2B81">
        <w:rPr>
          <w:sz w:val="24"/>
          <w:szCs w:val="24"/>
        </w:rPr>
        <w:t>:</w:t>
      </w:r>
      <w:r>
        <w:rPr>
          <w:sz w:val="24"/>
          <w:szCs w:val="24"/>
        </w:rPr>
        <w:t>traitée</w:t>
      </w:r>
      <w:proofErr w:type="gram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perindopril</w:t>
      </w:r>
      <w:proofErr w:type="spellEnd"/>
      <w:r>
        <w:rPr>
          <w:sz w:val="24"/>
          <w:szCs w:val="24"/>
        </w:rPr>
        <w:t xml:space="preserve"> 4mg</w:t>
      </w:r>
      <w:r w:rsidR="002D06D0">
        <w:rPr>
          <w:sz w:val="24"/>
          <w:szCs w:val="24"/>
        </w:rPr>
        <w:t xml:space="preserve"> (12/2018)</w:t>
      </w:r>
    </w:p>
    <w:p w14:paraId="4A5A4D21" w14:textId="77777777" w:rsidR="002D06D0" w:rsidRDefault="002D06D0" w:rsidP="00FA2B8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Allergie </w:t>
      </w:r>
      <w:r w:rsidRPr="002D06D0">
        <w:rPr>
          <w:sz w:val="24"/>
          <w:szCs w:val="24"/>
        </w:rPr>
        <w:t>:</w:t>
      </w:r>
    </w:p>
    <w:p w14:paraId="054DBB2A" w14:textId="77777777" w:rsidR="002D06D0" w:rsidRDefault="002D06D0" w:rsidP="002D06D0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Pollens</w:t>
      </w:r>
    </w:p>
    <w:p w14:paraId="1211FB60" w14:textId="77777777" w:rsidR="002D06D0" w:rsidRDefault="002D06D0" w:rsidP="002D06D0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Iode ?? légère réaction cutanée après injection d’iode pour arthroscanner</w:t>
      </w:r>
    </w:p>
    <w:p w14:paraId="56E53F6E" w14:textId="77777777" w:rsidR="00626876" w:rsidRPr="00626876" w:rsidRDefault="00626876" w:rsidP="00AB6AE3">
      <w:pPr>
        <w:pStyle w:val="Paragraphedeliste"/>
        <w:ind w:left="360"/>
        <w:rPr>
          <w:sz w:val="24"/>
          <w:szCs w:val="24"/>
        </w:rPr>
      </w:pPr>
    </w:p>
    <w:p w14:paraId="33BF4996" w14:textId="77777777" w:rsidR="00C63FE2" w:rsidRDefault="00626876" w:rsidP="0062687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3FE2">
        <w:rPr>
          <w:sz w:val="24"/>
          <w:szCs w:val="24"/>
        </w:rPr>
        <w:t xml:space="preserve">                               </w:t>
      </w:r>
    </w:p>
    <w:p w14:paraId="4C76C52D" w14:textId="77777777" w:rsidR="00C63FE2" w:rsidRPr="00C63FE2" w:rsidRDefault="00C63FE2" w:rsidP="00C63FE2">
      <w:pPr>
        <w:rPr>
          <w:sz w:val="24"/>
          <w:szCs w:val="24"/>
        </w:rPr>
      </w:pPr>
    </w:p>
    <w:p w14:paraId="03772658" w14:textId="77777777" w:rsidR="00C63FE2" w:rsidRDefault="00C63FE2" w:rsidP="00C63FE2">
      <w:pPr>
        <w:pStyle w:val="Paragraphedeliste"/>
        <w:rPr>
          <w:sz w:val="24"/>
          <w:szCs w:val="24"/>
        </w:rPr>
      </w:pPr>
    </w:p>
    <w:p w14:paraId="0D06AD07" w14:textId="77777777" w:rsidR="00C63FE2" w:rsidRPr="00C63FE2" w:rsidRDefault="00C63FE2" w:rsidP="00C63FE2">
      <w:pPr>
        <w:pStyle w:val="Paragraphedeliste"/>
        <w:rPr>
          <w:sz w:val="24"/>
          <w:szCs w:val="24"/>
        </w:rPr>
      </w:pPr>
    </w:p>
    <w:sectPr w:rsidR="00C63FE2" w:rsidRPr="00C6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6E3F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FDC2E70"/>
    <w:multiLevelType w:val="hybridMultilevel"/>
    <w:tmpl w:val="D2E2D90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0C"/>
    <w:rsid w:val="00092072"/>
    <w:rsid w:val="001728E5"/>
    <w:rsid w:val="0020160C"/>
    <w:rsid w:val="00242672"/>
    <w:rsid w:val="002D06D0"/>
    <w:rsid w:val="003A4A94"/>
    <w:rsid w:val="005B183F"/>
    <w:rsid w:val="005B335A"/>
    <w:rsid w:val="00626876"/>
    <w:rsid w:val="00785368"/>
    <w:rsid w:val="007A4C39"/>
    <w:rsid w:val="0093463C"/>
    <w:rsid w:val="00AB6AE3"/>
    <w:rsid w:val="00AE4424"/>
    <w:rsid w:val="00B97087"/>
    <w:rsid w:val="00C63FE2"/>
    <w:rsid w:val="00E820ED"/>
    <w:rsid w:val="00F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A1D5"/>
  <w15:chartTrackingRefBased/>
  <w15:docId w15:val="{37BF84B1-784C-4E4C-BD21-74B0FD0D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GRIMARD</dc:creator>
  <cp:keywords/>
  <dc:description/>
  <cp:lastModifiedBy>Françoise</cp:lastModifiedBy>
  <cp:revision>8</cp:revision>
  <dcterms:created xsi:type="dcterms:W3CDTF">2018-01-31T09:11:00Z</dcterms:created>
  <dcterms:modified xsi:type="dcterms:W3CDTF">2019-09-09T06:48:00Z</dcterms:modified>
</cp:coreProperties>
</file>