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209B" w14:textId="3420803A" w:rsidR="00785368" w:rsidRPr="00F037C0" w:rsidRDefault="005C2DE5" w:rsidP="00D93741">
      <w:pPr>
        <w:rPr>
          <w:sz w:val="36"/>
          <w:szCs w:val="36"/>
        </w:rPr>
      </w:pPr>
      <w:bookmarkStart w:id="0" w:name="_Hlk79396445"/>
      <w:r>
        <w:rPr>
          <w:b/>
          <w:sz w:val="36"/>
          <w:szCs w:val="36"/>
          <w:u w:val="single"/>
        </w:rPr>
        <w:t>S</w:t>
      </w:r>
      <w:r w:rsidR="00C3173F" w:rsidRPr="00F037C0">
        <w:rPr>
          <w:b/>
          <w:sz w:val="36"/>
          <w:szCs w:val="36"/>
          <w:u w:val="single"/>
        </w:rPr>
        <w:t>UIVI  MEDICAL</w:t>
      </w:r>
      <w:r w:rsidR="00C3173F" w:rsidRPr="00F037C0">
        <w:rPr>
          <w:sz w:val="36"/>
          <w:szCs w:val="36"/>
        </w:rPr>
        <w:t>.</w:t>
      </w:r>
    </w:p>
    <w:p w14:paraId="596B94E7" w14:textId="77777777" w:rsidR="00C3173F" w:rsidRDefault="00C3173F" w:rsidP="00F037C0">
      <w:pPr>
        <w:rPr>
          <w:sz w:val="36"/>
          <w:szCs w:val="36"/>
        </w:rPr>
      </w:pPr>
    </w:p>
    <w:p w14:paraId="0F3C3D69" w14:textId="77777777" w:rsidR="00C3173F" w:rsidRPr="00175C49" w:rsidRDefault="00C3173F" w:rsidP="00175C4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75C49">
        <w:rPr>
          <w:b/>
          <w:sz w:val="24"/>
          <w:szCs w:val="24"/>
        </w:rPr>
        <w:t>Cardio </w:t>
      </w:r>
      <w:r w:rsidRPr="00175C49">
        <w:rPr>
          <w:sz w:val="24"/>
          <w:szCs w:val="24"/>
        </w:rPr>
        <w:t>:</w:t>
      </w:r>
    </w:p>
    <w:p w14:paraId="150C904E" w14:textId="77777777" w:rsidR="00C3173F" w:rsidRDefault="00C3173F" w:rsidP="00F037C0">
      <w:pPr>
        <w:pStyle w:val="Paragraphedeliste"/>
        <w:numPr>
          <w:ilvl w:val="1"/>
          <w:numId w:val="5"/>
        </w:numPr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 DR Dermine ; 2003 : bouveret bien toléré à suivre</w:t>
      </w:r>
    </w:p>
    <w:p w14:paraId="1E08CBCB" w14:textId="77777777" w:rsidR="00C3173F" w:rsidRDefault="00F037C0" w:rsidP="00F037C0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173F">
        <w:rPr>
          <w:sz w:val="24"/>
          <w:szCs w:val="24"/>
        </w:rPr>
        <w:t>Dr Gérard (</w:t>
      </w:r>
      <w:r w:rsidR="006030E9">
        <w:rPr>
          <w:sz w:val="24"/>
          <w:szCs w:val="24"/>
        </w:rPr>
        <w:t xml:space="preserve">Philippeville, </w:t>
      </w:r>
      <w:proofErr w:type="spellStart"/>
      <w:r w:rsidR="006030E9">
        <w:rPr>
          <w:sz w:val="24"/>
          <w:szCs w:val="24"/>
        </w:rPr>
        <w:t>montgodinne</w:t>
      </w:r>
      <w:proofErr w:type="spellEnd"/>
      <w:r w:rsidR="00C3173F">
        <w:rPr>
          <w:sz w:val="24"/>
          <w:szCs w:val="24"/>
        </w:rPr>
        <w:t>) 18/3/2016</w:t>
      </w:r>
    </w:p>
    <w:p w14:paraId="527EDAD9" w14:textId="77777777" w:rsidR="00C3173F" w:rsidRDefault="00C3173F" w:rsidP="00C3173F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Bilan cardio ok</w:t>
      </w:r>
    </w:p>
    <w:p w14:paraId="679EA832" w14:textId="77777777" w:rsidR="00C3173F" w:rsidRDefault="00C3173F" w:rsidP="00C3173F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Ps :</w:t>
      </w:r>
      <w:proofErr w:type="spellStart"/>
      <w:r w:rsidR="00B03656">
        <w:rPr>
          <w:sz w:val="24"/>
          <w:szCs w:val="24"/>
        </w:rPr>
        <w:t>h</w:t>
      </w:r>
      <w:r>
        <w:rPr>
          <w:sz w:val="24"/>
          <w:szCs w:val="24"/>
        </w:rPr>
        <w:t>ldl</w:t>
      </w:r>
      <w:proofErr w:type="spellEnd"/>
      <w:r>
        <w:rPr>
          <w:sz w:val="24"/>
          <w:szCs w:val="24"/>
        </w:rPr>
        <w:t xml:space="preserve"> élevée</w:t>
      </w:r>
    </w:p>
    <w:p w14:paraId="4CA77F8C" w14:textId="77777777" w:rsidR="00C3173F" w:rsidRDefault="00C3173F" w:rsidP="00C3173F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Si &gt;à150 contrôle tous les ans</w:t>
      </w:r>
    </w:p>
    <w:p w14:paraId="50D50197" w14:textId="77777777" w:rsidR="00175C49" w:rsidRDefault="00C3173F" w:rsidP="00175C49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Si&gt; à150 contrôle tous les </w:t>
      </w:r>
      <w:r w:rsidR="00175C49">
        <w:rPr>
          <w:sz w:val="24"/>
          <w:szCs w:val="24"/>
        </w:rPr>
        <w:t>2ans</w:t>
      </w:r>
    </w:p>
    <w:p w14:paraId="16AACEA2" w14:textId="4B162DCC" w:rsidR="00175C49" w:rsidRDefault="00175C49" w:rsidP="00175C49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07/20</w:t>
      </w:r>
      <w:r w:rsidR="00B03656">
        <w:rPr>
          <w:sz w:val="24"/>
          <w:szCs w:val="24"/>
        </w:rPr>
        <w:t>18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Gérard bilan cardio ok mais cholestérol trop élevé ,il faut diminuer le fromage !! et recontrôler PS</w:t>
      </w:r>
    </w:p>
    <w:p w14:paraId="2CE7C7DF" w14:textId="60FC30F1" w:rsidR="006B0F84" w:rsidRDefault="006B0F84" w:rsidP="004279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798E">
        <w:rPr>
          <w:b/>
          <w:bCs/>
          <w:sz w:val="24"/>
          <w:szCs w:val="24"/>
        </w:rPr>
        <w:t xml:space="preserve">Dr </w:t>
      </w:r>
      <w:proofErr w:type="spellStart"/>
      <w:r w:rsidRPr="0042798E">
        <w:rPr>
          <w:b/>
          <w:bCs/>
          <w:sz w:val="24"/>
          <w:szCs w:val="24"/>
        </w:rPr>
        <w:t>Vanderdonck</w:t>
      </w:r>
      <w:proofErr w:type="spellEnd"/>
      <w:r w:rsidR="0076677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gilly</w:t>
      </w:r>
      <w:proofErr w:type="spellEnd"/>
      <w:r>
        <w:rPr>
          <w:sz w:val="24"/>
          <w:szCs w:val="24"/>
        </w:rPr>
        <w:t xml:space="preserve">)07/2019 </w:t>
      </w:r>
      <w:proofErr w:type="spellStart"/>
      <w:r>
        <w:rPr>
          <w:sz w:val="24"/>
          <w:szCs w:val="24"/>
        </w:rPr>
        <w:t>echo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ecg</w:t>
      </w:r>
      <w:proofErr w:type="spellEnd"/>
      <w:r>
        <w:rPr>
          <w:sz w:val="24"/>
          <w:szCs w:val="24"/>
        </w:rPr>
        <w:t xml:space="preserve"> ok, à suivre sauf problème tous les 2,3 ans. Cholestérol trop élevé mise sous statine, pravastatine 20mg. Suivre glycémie et 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 glyquée car limite</w:t>
      </w:r>
    </w:p>
    <w:p w14:paraId="45EE7986" w14:textId="0E72EA54" w:rsidR="0042798E" w:rsidRDefault="002A661A" w:rsidP="0042798E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A661A">
        <w:rPr>
          <w:sz w:val="24"/>
          <w:szCs w:val="24"/>
        </w:rPr>
        <w:t>21/12/2020</w:t>
      </w:r>
      <w:r>
        <w:rPr>
          <w:sz w:val="24"/>
          <w:szCs w:val="24"/>
        </w:rPr>
        <w:t xml:space="preserve"> : contrôle pour hypertension (holter </w:t>
      </w:r>
      <w:proofErr w:type="spellStart"/>
      <w:r>
        <w:rPr>
          <w:sz w:val="24"/>
          <w:szCs w:val="24"/>
        </w:rPr>
        <w:t>effaçé</w:t>
      </w:r>
      <w:proofErr w:type="spellEnd"/>
      <w:r>
        <w:rPr>
          <w:sz w:val="24"/>
          <w:szCs w:val="24"/>
        </w:rPr>
        <w:t>)</w:t>
      </w:r>
    </w:p>
    <w:p w14:paraId="1CB04EBD" w14:textId="6449D1D7" w:rsidR="002A661A" w:rsidRDefault="002A661A" w:rsidP="002A661A">
      <w:pPr>
        <w:pStyle w:val="Paragraphedeliste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Diclofénac et infiltrations </w:t>
      </w:r>
      <w:r w:rsidRPr="002A661A">
        <w:rPr>
          <w:sz w:val="24"/>
          <w:szCs w:val="24"/>
        </w:rPr>
        <w:t>sans doute en cause. Surveiller la TA et si nécessaire amlodipine</w:t>
      </w:r>
      <w:r>
        <w:rPr>
          <w:sz w:val="24"/>
          <w:szCs w:val="24"/>
        </w:rPr>
        <w:t xml:space="preserve"> (1/2  5mg)</w:t>
      </w:r>
    </w:p>
    <w:p w14:paraId="6F539DD9" w14:textId="7C41FDC4" w:rsidR="002A661A" w:rsidRPr="002A661A" w:rsidRDefault="002A661A" w:rsidP="002A661A">
      <w:pPr>
        <w:ind w:left="2832"/>
        <w:rPr>
          <w:sz w:val="24"/>
          <w:szCs w:val="24"/>
        </w:rPr>
      </w:pPr>
      <w:r>
        <w:rPr>
          <w:sz w:val="24"/>
          <w:szCs w:val="24"/>
        </w:rPr>
        <w:t>Échographie et ECG OK</w:t>
      </w:r>
    </w:p>
    <w:p w14:paraId="31C5C8FC" w14:textId="77777777" w:rsidR="00175C49" w:rsidRPr="00175C49" w:rsidRDefault="00175C49" w:rsidP="00175C49">
      <w:pPr>
        <w:rPr>
          <w:sz w:val="24"/>
          <w:szCs w:val="24"/>
        </w:rPr>
      </w:pPr>
    </w:p>
    <w:p w14:paraId="0BBC44DD" w14:textId="77777777" w:rsidR="00A25BD0" w:rsidRDefault="00694E8E" w:rsidP="00A25BD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Demoustier</w:t>
      </w:r>
      <w:r w:rsidR="00A25BD0">
        <w:rPr>
          <w:b/>
          <w:sz w:val="24"/>
          <w:szCs w:val="24"/>
        </w:rPr>
        <w:t>:</w:t>
      </w:r>
      <w:r w:rsidR="003C66A4" w:rsidRPr="003C66A4">
        <w:rPr>
          <w:sz w:val="24"/>
          <w:szCs w:val="24"/>
        </w:rPr>
        <w:t>Gyneco</w:t>
      </w:r>
      <w:proofErr w:type="spellEnd"/>
    </w:p>
    <w:p w14:paraId="50AA998B" w14:textId="77777777" w:rsidR="00A25BD0" w:rsidRPr="003C66A4" w:rsidRDefault="00A25BD0" w:rsidP="003C66A4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3C66A4">
        <w:rPr>
          <w:sz w:val="24"/>
          <w:szCs w:val="24"/>
        </w:rPr>
        <w:t>Échomamo</w:t>
      </w:r>
      <w:proofErr w:type="spellEnd"/>
      <w:r w:rsidRPr="003C66A4">
        <w:rPr>
          <w:sz w:val="24"/>
          <w:szCs w:val="24"/>
        </w:rPr>
        <w:t xml:space="preserve"> tous les 2 ans ; 02 /2016 RAS</w:t>
      </w:r>
      <w:r w:rsidR="005B444C">
        <w:rPr>
          <w:sz w:val="24"/>
          <w:szCs w:val="24"/>
        </w:rPr>
        <w:t>-11/2018 RAS</w:t>
      </w:r>
    </w:p>
    <w:p w14:paraId="3BD1395F" w14:textId="77777777" w:rsidR="00A25BD0" w:rsidRDefault="00A25BD0" w:rsidP="003C66A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C66A4">
        <w:rPr>
          <w:sz w:val="24"/>
          <w:szCs w:val="24"/>
        </w:rPr>
        <w:t xml:space="preserve">Visite tous les 18mois ; 30/06/2017 RAS, </w:t>
      </w:r>
      <w:proofErr w:type="spellStart"/>
      <w:r w:rsidRPr="003C66A4">
        <w:rPr>
          <w:sz w:val="24"/>
          <w:szCs w:val="24"/>
        </w:rPr>
        <w:t>aacifemine</w:t>
      </w:r>
      <w:proofErr w:type="spellEnd"/>
      <w:r w:rsidRPr="003C66A4">
        <w:rPr>
          <w:sz w:val="24"/>
          <w:szCs w:val="24"/>
        </w:rPr>
        <w:t xml:space="preserve"> si encore </w:t>
      </w:r>
      <w:r w:rsidR="00694E8E" w:rsidRPr="003C66A4">
        <w:rPr>
          <w:sz w:val="24"/>
          <w:szCs w:val="24"/>
        </w:rPr>
        <w:t>infections</w:t>
      </w:r>
      <w:r w:rsidRPr="003C66A4">
        <w:rPr>
          <w:sz w:val="24"/>
          <w:szCs w:val="24"/>
        </w:rPr>
        <w:t xml:space="preserve"> </w:t>
      </w:r>
      <w:r w:rsidR="006030E9" w:rsidRPr="003C66A4">
        <w:rPr>
          <w:sz w:val="24"/>
          <w:szCs w:val="24"/>
        </w:rPr>
        <w:t>urinaires.</w:t>
      </w:r>
    </w:p>
    <w:p w14:paraId="6492BD1D" w14:textId="77777777" w:rsidR="003C66A4" w:rsidRDefault="003C66A4" w:rsidP="003C66A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01/2011</w:t>
      </w:r>
      <w:r w:rsidR="006030E9">
        <w:rPr>
          <w:sz w:val="24"/>
          <w:szCs w:val="24"/>
        </w:rPr>
        <w:t>/ TVT</w:t>
      </w:r>
      <w:r>
        <w:rPr>
          <w:sz w:val="24"/>
          <w:szCs w:val="24"/>
        </w:rPr>
        <w:t xml:space="preserve"> pour problème </w:t>
      </w:r>
      <w:r w:rsidR="006030E9">
        <w:rPr>
          <w:sz w:val="24"/>
          <w:szCs w:val="24"/>
        </w:rPr>
        <w:t>d’incontinence (gros</w:t>
      </w:r>
      <w:r>
        <w:rPr>
          <w:sz w:val="24"/>
          <w:szCs w:val="24"/>
        </w:rPr>
        <w:t xml:space="preserve"> problème inflammatoire avec globe vésical et nécessité de sonde)</w:t>
      </w:r>
    </w:p>
    <w:p w14:paraId="6C6DE5F0" w14:textId="535FC226" w:rsidR="003C66A4" w:rsidRPr="003C66A4" w:rsidRDefault="003C66A4" w:rsidP="003C66A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661A">
        <w:rPr>
          <w:sz w:val="24"/>
          <w:szCs w:val="24"/>
        </w:rPr>
        <w:t>27/03/2020 OK</w:t>
      </w:r>
    </w:p>
    <w:p w14:paraId="4F1B1150" w14:textId="77777777" w:rsidR="00694E8E" w:rsidRDefault="00694E8E" w:rsidP="00694E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94E8E">
        <w:rPr>
          <w:b/>
          <w:sz w:val="24"/>
          <w:szCs w:val="24"/>
        </w:rPr>
        <w:t xml:space="preserve">Dr </w:t>
      </w:r>
      <w:proofErr w:type="spellStart"/>
      <w:r w:rsidRPr="00694E8E">
        <w:rPr>
          <w:b/>
          <w:sz w:val="24"/>
          <w:szCs w:val="24"/>
        </w:rPr>
        <w:t>Stainer</w:t>
      </w:r>
      <w:proofErr w:type="spellEnd"/>
      <w:r w:rsidR="006030E9">
        <w:rPr>
          <w:b/>
          <w:sz w:val="24"/>
          <w:szCs w:val="24"/>
        </w:rPr>
        <w:t> :</w:t>
      </w:r>
      <w:r w:rsidR="006030E9" w:rsidRPr="00694E8E">
        <w:rPr>
          <w:sz w:val="24"/>
          <w:szCs w:val="24"/>
        </w:rPr>
        <w:t xml:space="preserve"> orthopédiste</w:t>
      </w:r>
    </w:p>
    <w:p w14:paraId="5C73FDE8" w14:textId="77777777" w:rsidR="00694E8E" w:rsidRDefault="00694E8E" w:rsidP="00694E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2007 : suture coiffe des </w:t>
      </w:r>
      <w:r w:rsidR="006030E9">
        <w:rPr>
          <w:sz w:val="24"/>
          <w:szCs w:val="24"/>
        </w:rPr>
        <w:t>rotateurs (avec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neuroalgodystrophie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epaule</w:t>
      </w:r>
      <w:proofErr w:type="spellEnd"/>
      <w:r>
        <w:rPr>
          <w:sz w:val="24"/>
          <w:szCs w:val="24"/>
        </w:rPr>
        <w:t xml:space="preserve"> droite.</w:t>
      </w:r>
    </w:p>
    <w:p w14:paraId="68E090EF" w14:textId="77777777" w:rsidR="00694E8E" w:rsidRDefault="006030E9" w:rsidP="00694E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2010 infiltration</w:t>
      </w:r>
      <w:r w:rsidR="00694E8E">
        <w:rPr>
          <w:sz w:val="24"/>
          <w:szCs w:val="24"/>
        </w:rPr>
        <w:t xml:space="preserve"> épaule</w:t>
      </w:r>
    </w:p>
    <w:p w14:paraId="0A2510FF" w14:textId="77777777" w:rsidR="00694E8E" w:rsidRDefault="00694E8E" w:rsidP="00694E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2011 infiltration épaule G</w:t>
      </w:r>
    </w:p>
    <w:p w14:paraId="4B09B6E4" w14:textId="77777777" w:rsidR="00694E8E" w:rsidRDefault="00694E8E" w:rsidP="00694E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2012infiltration épaule G</w:t>
      </w:r>
      <w:r w:rsidR="003C66A4">
        <w:rPr>
          <w:sz w:val="24"/>
          <w:szCs w:val="24"/>
        </w:rPr>
        <w:t>.</w:t>
      </w:r>
    </w:p>
    <w:p w14:paraId="4EBA21C4" w14:textId="77777777" w:rsidR="003C66A4" w:rsidRPr="00F037C0" w:rsidRDefault="003C66A4" w:rsidP="003C66A4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3C66A4">
        <w:rPr>
          <w:b/>
          <w:sz w:val="24"/>
          <w:szCs w:val="24"/>
        </w:rPr>
        <w:t xml:space="preserve">Dr </w:t>
      </w:r>
      <w:proofErr w:type="spellStart"/>
      <w:r w:rsidRPr="003C66A4">
        <w:rPr>
          <w:b/>
          <w:sz w:val="24"/>
          <w:szCs w:val="24"/>
        </w:rPr>
        <w:t>Delaer</w:t>
      </w:r>
      <w:proofErr w:type="spellEnd"/>
      <w:r w:rsidR="00F037C0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> </w:t>
      </w:r>
      <w:r w:rsidR="006030E9">
        <w:rPr>
          <w:sz w:val="24"/>
          <w:szCs w:val="24"/>
        </w:rPr>
        <w:t>infectiologue</w:t>
      </w:r>
      <w:r w:rsidR="006030E9">
        <w:rPr>
          <w:b/>
          <w:sz w:val="24"/>
          <w:szCs w:val="24"/>
        </w:rPr>
        <w:t>(</w:t>
      </w:r>
      <w:proofErr w:type="spellStart"/>
      <w:r w:rsidR="006030E9">
        <w:rPr>
          <w:b/>
          <w:sz w:val="24"/>
          <w:szCs w:val="24"/>
        </w:rPr>
        <w:t>montgodinne</w:t>
      </w:r>
      <w:proofErr w:type="spellEnd"/>
      <w:r w:rsidR="00F037C0" w:rsidRPr="00F037C0">
        <w:rPr>
          <w:sz w:val="24"/>
          <w:szCs w:val="24"/>
        </w:rPr>
        <w:t>)</w:t>
      </w:r>
    </w:p>
    <w:p w14:paraId="55AE4D58" w14:textId="77777777" w:rsidR="00F037C0" w:rsidRDefault="00F037C0" w:rsidP="00F037C0">
      <w:pPr>
        <w:pStyle w:val="Paragraphedeliste"/>
        <w:numPr>
          <w:ilvl w:val="2"/>
          <w:numId w:val="1"/>
        </w:numPr>
        <w:ind w:left="1777"/>
        <w:rPr>
          <w:sz w:val="24"/>
          <w:szCs w:val="24"/>
        </w:rPr>
      </w:pPr>
      <w:r w:rsidRPr="00F037C0">
        <w:rPr>
          <w:sz w:val="24"/>
          <w:szCs w:val="24"/>
        </w:rPr>
        <w:t>26</w:t>
      </w:r>
      <w:r w:rsidR="00C7195B">
        <w:rPr>
          <w:sz w:val="24"/>
          <w:szCs w:val="24"/>
        </w:rPr>
        <w:t> /</w:t>
      </w:r>
      <w:r w:rsidRPr="00F037C0">
        <w:rPr>
          <w:sz w:val="24"/>
          <w:szCs w:val="24"/>
        </w:rPr>
        <w:t>11 /2013</w:t>
      </w:r>
      <w:r>
        <w:rPr>
          <w:sz w:val="24"/>
          <w:szCs w:val="24"/>
        </w:rPr>
        <w:t xml:space="preserve"> : maladie de </w:t>
      </w:r>
      <w:proofErr w:type="spellStart"/>
      <w:r w:rsidR="006030E9">
        <w:rPr>
          <w:sz w:val="24"/>
          <w:szCs w:val="24"/>
        </w:rPr>
        <w:t>lyme</w:t>
      </w:r>
      <w:proofErr w:type="spellEnd"/>
      <w:r w:rsidR="006030E9">
        <w:rPr>
          <w:sz w:val="24"/>
          <w:szCs w:val="24"/>
        </w:rPr>
        <w:t xml:space="preserve"> avec</w:t>
      </w:r>
      <w:r>
        <w:rPr>
          <w:sz w:val="24"/>
          <w:szCs w:val="24"/>
        </w:rPr>
        <w:t xml:space="preserve"> douleurs neurologiques(radiculite</w:t>
      </w:r>
      <w:r w:rsidR="006030E9">
        <w:rPr>
          <w:sz w:val="24"/>
          <w:szCs w:val="24"/>
        </w:rPr>
        <w:t>). Traitement</w:t>
      </w:r>
      <w:r>
        <w:rPr>
          <w:sz w:val="24"/>
          <w:szCs w:val="24"/>
        </w:rPr>
        <w:t xml:space="preserve"> de 15 jours à la doxycycline(2x100). Douleurs peuvent perdurer après arrêt du traitem</w:t>
      </w:r>
      <w:r w:rsidR="00C7195B">
        <w:rPr>
          <w:sz w:val="24"/>
          <w:szCs w:val="24"/>
        </w:rPr>
        <w:t>ent.</w:t>
      </w:r>
    </w:p>
    <w:p w14:paraId="1ADA0D73" w14:textId="77777777" w:rsidR="00C7195B" w:rsidRDefault="00C7195B" w:rsidP="00F037C0">
      <w:pPr>
        <w:pStyle w:val="Paragraphedeliste"/>
        <w:numPr>
          <w:ilvl w:val="2"/>
          <w:numId w:val="1"/>
        </w:numPr>
        <w:ind w:left="1777"/>
        <w:rPr>
          <w:sz w:val="24"/>
          <w:szCs w:val="24"/>
        </w:rPr>
      </w:pPr>
      <w:r>
        <w:rPr>
          <w:sz w:val="24"/>
          <w:szCs w:val="24"/>
        </w:rPr>
        <w:t>01/2014/ ponction lombaire : borréliose (-)</w:t>
      </w:r>
    </w:p>
    <w:p w14:paraId="3A42BE82" w14:textId="77777777" w:rsidR="00C7195B" w:rsidRDefault="00C7195B" w:rsidP="00C719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7195B">
        <w:rPr>
          <w:b/>
          <w:sz w:val="24"/>
          <w:szCs w:val="24"/>
        </w:rPr>
        <w:t xml:space="preserve">DR </w:t>
      </w:r>
      <w:proofErr w:type="spellStart"/>
      <w:r w:rsidRPr="00C7195B">
        <w:rPr>
          <w:b/>
          <w:sz w:val="24"/>
          <w:szCs w:val="24"/>
        </w:rPr>
        <w:t>Dejardin</w:t>
      </w:r>
      <w:proofErr w:type="spellEnd"/>
      <w:r>
        <w:rPr>
          <w:sz w:val="24"/>
          <w:szCs w:val="24"/>
        </w:rPr>
        <w:t xml:space="preserve"> : rhumato </w:t>
      </w:r>
      <w:proofErr w:type="spellStart"/>
      <w:r>
        <w:rPr>
          <w:sz w:val="24"/>
          <w:szCs w:val="24"/>
        </w:rPr>
        <w:t>montgodinne</w:t>
      </w:r>
      <w:proofErr w:type="spellEnd"/>
      <w:r>
        <w:rPr>
          <w:sz w:val="24"/>
          <w:szCs w:val="24"/>
        </w:rPr>
        <w:t xml:space="preserve"> (pas sympa)</w:t>
      </w:r>
    </w:p>
    <w:p w14:paraId="2D9350E0" w14:textId="77777777" w:rsidR="00C7195B" w:rsidRPr="00F037C0" w:rsidRDefault="00C7195B" w:rsidP="00C7195B">
      <w:pPr>
        <w:pStyle w:val="Paragraphedeliste"/>
        <w:numPr>
          <w:ilvl w:val="1"/>
          <w:numId w:val="1"/>
        </w:numPr>
        <w:rPr>
          <w:sz w:val="24"/>
          <w:szCs w:val="24"/>
        </w:rPr>
      </w:pPr>
    </w:p>
    <w:p w14:paraId="07927E71" w14:textId="77777777" w:rsidR="00694E8E" w:rsidRDefault="00C7195B" w:rsidP="003C66A4">
      <w:pPr>
        <w:pStyle w:val="Paragraphedeliste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02/2014 : douleurs lombaires aigues ; syndrome </w:t>
      </w:r>
      <w:r w:rsidR="006030E9">
        <w:rPr>
          <w:sz w:val="24"/>
          <w:szCs w:val="24"/>
        </w:rPr>
        <w:t>facettaire (</w:t>
      </w:r>
      <w:proofErr w:type="spellStart"/>
      <w:r w:rsidR="006030E9"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et infiltration si nécessaire)</w:t>
      </w:r>
    </w:p>
    <w:p w14:paraId="1A095918" w14:textId="77777777" w:rsidR="00C7195B" w:rsidRDefault="00C7195B" w:rsidP="00C7195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7195B">
        <w:rPr>
          <w:b/>
          <w:sz w:val="24"/>
          <w:szCs w:val="24"/>
        </w:rPr>
        <w:t>Dr GHION</w:t>
      </w:r>
      <w:r>
        <w:rPr>
          <w:sz w:val="24"/>
          <w:szCs w:val="24"/>
        </w:rPr>
        <w:t> : Ophtalmo Philippeville</w:t>
      </w:r>
    </w:p>
    <w:p w14:paraId="73ABAF5A" w14:textId="77777777" w:rsidR="00973A17" w:rsidRPr="00973A17" w:rsidRDefault="00973A17" w:rsidP="00973A17">
      <w:pPr>
        <w:pStyle w:val="Paragraphedeliste"/>
        <w:numPr>
          <w:ilvl w:val="2"/>
          <w:numId w:val="6"/>
        </w:numPr>
        <w:rPr>
          <w:sz w:val="24"/>
          <w:szCs w:val="24"/>
        </w:rPr>
      </w:pPr>
      <w:r w:rsidRPr="00973A17">
        <w:rPr>
          <w:sz w:val="24"/>
          <w:szCs w:val="24"/>
        </w:rPr>
        <w:t>15/10/14</w:t>
      </w:r>
      <w:r>
        <w:rPr>
          <w:sz w:val="24"/>
          <w:szCs w:val="24"/>
        </w:rPr>
        <w:t> : changement de verres</w:t>
      </w:r>
    </w:p>
    <w:p w14:paraId="1C731465" w14:textId="35260E1C" w:rsidR="00C7195B" w:rsidRDefault="00C7195B" w:rsidP="00C7195B">
      <w:pPr>
        <w:pStyle w:val="Paragraphedeliste"/>
        <w:numPr>
          <w:ilvl w:val="2"/>
          <w:numId w:val="6"/>
        </w:numPr>
        <w:rPr>
          <w:sz w:val="24"/>
          <w:szCs w:val="24"/>
        </w:rPr>
      </w:pPr>
      <w:r w:rsidRPr="00C7195B">
        <w:rPr>
          <w:sz w:val="24"/>
          <w:szCs w:val="24"/>
        </w:rPr>
        <w:t>12/12/2016</w:t>
      </w:r>
    </w:p>
    <w:p w14:paraId="0FF810A1" w14:textId="62D8382E" w:rsidR="00766777" w:rsidRDefault="00766777" w:rsidP="00C7195B">
      <w:pPr>
        <w:pStyle w:val="Paragraphedeliste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2020 : ophtalmo nouveaux verres et nouvelle monture</w:t>
      </w:r>
    </w:p>
    <w:p w14:paraId="7E25871F" w14:textId="77777777" w:rsidR="00766777" w:rsidRPr="00766777" w:rsidRDefault="00766777" w:rsidP="00766777">
      <w:pPr>
        <w:ind w:left="1440"/>
        <w:rPr>
          <w:sz w:val="24"/>
          <w:szCs w:val="24"/>
        </w:rPr>
      </w:pPr>
    </w:p>
    <w:p w14:paraId="5ED9A932" w14:textId="26BCD437" w:rsidR="00766777" w:rsidRDefault="00766777" w:rsidP="00766777">
      <w:pPr>
        <w:pStyle w:val="Paragraphedeliste"/>
        <w:ind w:left="1800"/>
        <w:rPr>
          <w:sz w:val="24"/>
          <w:szCs w:val="24"/>
        </w:rPr>
      </w:pPr>
    </w:p>
    <w:p w14:paraId="05E2348C" w14:textId="77777777" w:rsidR="00973A17" w:rsidRPr="00973A17" w:rsidRDefault="00973A17" w:rsidP="00973A17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973A17">
        <w:rPr>
          <w:b/>
          <w:sz w:val="24"/>
          <w:szCs w:val="24"/>
        </w:rPr>
        <w:t xml:space="preserve">Dr </w:t>
      </w:r>
      <w:proofErr w:type="spellStart"/>
      <w:r w:rsidRPr="00973A17">
        <w:rPr>
          <w:b/>
          <w:sz w:val="24"/>
          <w:szCs w:val="24"/>
        </w:rPr>
        <w:t>Dorban</w:t>
      </w:r>
      <w:proofErr w:type="spellEnd"/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Neuro </w:t>
      </w:r>
      <w:proofErr w:type="spellStart"/>
      <w:r>
        <w:rPr>
          <w:sz w:val="24"/>
          <w:szCs w:val="24"/>
        </w:rPr>
        <w:t>Montgodinne</w:t>
      </w:r>
      <w:proofErr w:type="spellEnd"/>
      <w:r>
        <w:rPr>
          <w:sz w:val="24"/>
          <w:szCs w:val="24"/>
        </w:rPr>
        <w:t>.</w:t>
      </w:r>
    </w:p>
    <w:p w14:paraId="520687C5" w14:textId="77777777" w:rsidR="00973A17" w:rsidRDefault="00973A17" w:rsidP="00973A17">
      <w:pPr>
        <w:pStyle w:val="Paragraphedeliste"/>
        <w:numPr>
          <w:ilvl w:val="2"/>
          <w:numId w:val="6"/>
        </w:numPr>
        <w:rPr>
          <w:sz w:val="24"/>
          <w:szCs w:val="24"/>
        </w:rPr>
      </w:pPr>
      <w:r w:rsidRPr="00973A17">
        <w:rPr>
          <w:sz w:val="24"/>
          <w:szCs w:val="24"/>
        </w:rPr>
        <w:t>26/11/2014</w:t>
      </w:r>
      <w:r>
        <w:rPr>
          <w:sz w:val="24"/>
          <w:szCs w:val="24"/>
        </w:rPr>
        <w:t xml:space="preserve"> : pas de problème de mémoire mais de </w:t>
      </w:r>
      <w:r w:rsidR="006030E9">
        <w:rPr>
          <w:sz w:val="24"/>
          <w:szCs w:val="24"/>
        </w:rPr>
        <w:t>concentration (pas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alzeimher</w:t>
      </w:r>
      <w:proofErr w:type="spellEnd"/>
      <w:r>
        <w:rPr>
          <w:sz w:val="24"/>
          <w:szCs w:val="24"/>
        </w:rPr>
        <w:t>)</w:t>
      </w:r>
    </w:p>
    <w:p w14:paraId="5F937126" w14:textId="77777777" w:rsidR="00973A17" w:rsidRDefault="00973A17" w:rsidP="00973A1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150D06">
        <w:rPr>
          <w:b/>
          <w:sz w:val="24"/>
          <w:szCs w:val="24"/>
        </w:rPr>
        <w:t xml:space="preserve">Dr </w:t>
      </w:r>
      <w:proofErr w:type="spellStart"/>
      <w:r w:rsidRPr="00150D06">
        <w:rPr>
          <w:b/>
          <w:sz w:val="24"/>
          <w:szCs w:val="24"/>
        </w:rPr>
        <w:t>Himmer</w:t>
      </w:r>
      <w:proofErr w:type="spellEnd"/>
      <w:r>
        <w:rPr>
          <w:sz w:val="24"/>
          <w:szCs w:val="24"/>
        </w:rPr>
        <w:t xml:space="preserve"> : Ortho </w:t>
      </w:r>
      <w:r w:rsidR="006030E9">
        <w:rPr>
          <w:sz w:val="24"/>
          <w:szCs w:val="24"/>
        </w:rPr>
        <w:t>genou(bouge</w:t>
      </w:r>
      <w:r>
        <w:rPr>
          <w:sz w:val="24"/>
          <w:szCs w:val="24"/>
        </w:rPr>
        <w:t>)</w:t>
      </w:r>
    </w:p>
    <w:p w14:paraId="36689DD1" w14:textId="77777777" w:rsidR="00973A17" w:rsidRDefault="00973A17" w:rsidP="00973A17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10/01/2015 : problème arthrose cartilage et rotule </w:t>
      </w:r>
      <w:r w:rsidR="006030E9">
        <w:rPr>
          <w:sz w:val="24"/>
          <w:szCs w:val="24"/>
        </w:rPr>
        <w:t>(prothèse</w:t>
      </w:r>
      <w:r>
        <w:rPr>
          <w:sz w:val="24"/>
          <w:szCs w:val="24"/>
        </w:rPr>
        <w:t xml:space="preserve"> à long terme) essai acide hyaluronique avant. Bonne réponse au silicium organique</w:t>
      </w:r>
      <w:r w:rsidR="00150D06">
        <w:rPr>
          <w:sz w:val="24"/>
          <w:szCs w:val="24"/>
        </w:rPr>
        <w:t>.</w:t>
      </w:r>
    </w:p>
    <w:p w14:paraId="667B1AB0" w14:textId="77777777" w:rsidR="00150D06" w:rsidRPr="00175C49" w:rsidRDefault="00150D06" w:rsidP="00150D06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150D06">
        <w:rPr>
          <w:b/>
          <w:sz w:val="24"/>
          <w:szCs w:val="24"/>
        </w:rPr>
        <w:t xml:space="preserve">Dr </w:t>
      </w:r>
      <w:proofErr w:type="spellStart"/>
      <w:r w:rsidRPr="00150D06">
        <w:rPr>
          <w:b/>
          <w:sz w:val="24"/>
          <w:szCs w:val="24"/>
        </w:rPr>
        <w:t>Devyver</w:t>
      </w:r>
      <w:proofErr w:type="spellEnd"/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Ortho colonne à Bouge</w:t>
      </w:r>
    </w:p>
    <w:p w14:paraId="1BBBC1E2" w14:textId="77777777" w:rsidR="0028037A" w:rsidRPr="0028037A" w:rsidRDefault="0028037A" w:rsidP="0028037A">
      <w:pPr>
        <w:rPr>
          <w:b/>
          <w:sz w:val="24"/>
          <w:szCs w:val="24"/>
        </w:rPr>
      </w:pPr>
    </w:p>
    <w:p w14:paraId="0D09BCD1" w14:textId="77777777" w:rsidR="00150D06" w:rsidRDefault="00150D06" w:rsidP="00150D06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150D06">
        <w:rPr>
          <w:sz w:val="24"/>
          <w:szCs w:val="24"/>
        </w:rPr>
        <w:t>10/2014</w:t>
      </w:r>
      <w:r>
        <w:rPr>
          <w:sz w:val="24"/>
          <w:szCs w:val="24"/>
        </w:rPr>
        <w:t> : chute fracture L4, corset pendant 6 semaines et sevrage en 15 jours puis école du dos.</w:t>
      </w:r>
    </w:p>
    <w:p w14:paraId="499D5CDE" w14:textId="77777777" w:rsidR="00150D06" w:rsidRDefault="00150D06" w:rsidP="00150D0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150D06">
        <w:rPr>
          <w:b/>
          <w:sz w:val="24"/>
          <w:szCs w:val="24"/>
        </w:rPr>
        <w:t>Dr Bouchez</w:t>
      </w:r>
      <w:r>
        <w:rPr>
          <w:sz w:val="24"/>
          <w:szCs w:val="24"/>
        </w:rPr>
        <w:t xml:space="preserve"> : GHC </w:t>
      </w:r>
      <w:proofErr w:type="spellStart"/>
      <w:r>
        <w:rPr>
          <w:sz w:val="24"/>
          <w:szCs w:val="24"/>
        </w:rPr>
        <w:t>gilly</w:t>
      </w:r>
      <w:proofErr w:type="spellEnd"/>
      <w:r>
        <w:rPr>
          <w:sz w:val="24"/>
          <w:szCs w:val="24"/>
        </w:rPr>
        <w:t xml:space="preserve"> Rhumato</w:t>
      </w:r>
    </w:p>
    <w:p w14:paraId="35007A4E" w14:textId="77777777" w:rsidR="00150D06" w:rsidRDefault="00150D06" w:rsidP="00150D06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01/2015 : ostéodensitométrie osseuse ; ostéolyse modérée mais pas d’ostéoporose. Supplément vit D et </w:t>
      </w:r>
      <w:r w:rsidR="006030E9">
        <w:rPr>
          <w:sz w:val="24"/>
          <w:szCs w:val="24"/>
        </w:rPr>
        <w:t>ÇA.</w:t>
      </w:r>
      <w:r>
        <w:rPr>
          <w:sz w:val="24"/>
          <w:szCs w:val="24"/>
        </w:rPr>
        <w:t xml:space="preserve"> A refaire dans 2 ans.</w:t>
      </w:r>
    </w:p>
    <w:p w14:paraId="6E60CB04" w14:textId="77777777" w:rsidR="00B03656" w:rsidRDefault="00B03656" w:rsidP="00B03656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B03656">
        <w:rPr>
          <w:sz w:val="24"/>
          <w:szCs w:val="24"/>
        </w:rPr>
        <w:t>10/2018 : ostéodensitométrie ;</w:t>
      </w:r>
    </w:p>
    <w:p w14:paraId="125939A3" w14:textId="77777777" w:rsidR="00B03656" w:rsidRDefault="00B03656" w:rsidP="00B03656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Colonne : état osseux meilleur qu’en 2015</w:t>
      </w:r>
    </w:p>
    <w:p w14:paraId="0404EC53" w14:textId="77777777" w:rsidR="00B03656" w:rsidRDefault="00B03656" w:rsidP="00B03656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Hanche : ostéolyse modérée statu quo</w:t>
      </w:r>
    </w:p>
    <w:p w14:paraId="4BEAD1EA" w14:textId="77777777" w:rsidR="00B03656" w:rsidRPr="00B03656" w:rsidRDefault="00B03656" w:rsidP="00B03656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Supplément vit D mais pas de ca</w:t>
      </w:r>
    </w:p>
    <w:p w14:paraId="0A83ECD5" w14:textId="77777777" w:rsidR="00B03656" w:rsidRDefault="00B03656" w:rsidP="00150D06">
      <w:pPr>
        <w:pStyle w:val="Paragraphedeliste"/>
        <w:numPr>
          <w:ilvl w:val="2"/>
          <w:numId w:val="7"/>
        </w:numPr>
        <w:rPr>
          <w:sz w:val="24"/>
          <w:szCs w:val="24"/>
        </w:rPr>
      </w:pPr>
    </w:p>
    <w:p w14:paraId="02214D4C" w14:textId="77777777" w:rsidR="00150D06" w:rsidRPr="002C432C" w:rsidRDefault="00150D06" w:rsidP="00150D06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Lorge</w:t>
      </w:r>
      <w:proofErr w:type="spellEnd"/>
      <w:r w:rsidR="002C432C">
        <w:rPr>
          <w:b/>
          <w:sz w:val="24"/>
          <w:szCs w:val="24"/>
        </w:rPr>
        <w:t xml:space="preserve"> : </w:t>
      </w:r>
      <w:proofErr w:type="spellStart"/>
      <w:r w:rsidR="002C432C">
        <w:rPr>
          <w:sz w:val="24"/>
          <w:szCs w:val="24"/>
        </w:rPr>
        <w:t>uro</w:t>
      </w:r>
      <w:proofErr w:type="spellEnd"/>
      <w:r w:rsidR="002C432C">
        <w:rPr>
          <w:sz w:val="24"/>
          <w:szCs w:val="24"/>
        </w:rPr>
        <w:t xml:space="preserve"> mont </w:t>
      </w:r>
      <w:proofErr w:type="spellStart"/>
      <w:r w:rsidR="002C432C">
        <w:rPr>
          <w:sz w:val="24"/>
          <w:szCs w:val="24"/>
        </w:rPr>
        <w:t>godinne</w:t>
      </w:r>
      <w:proofErr w:type="spellEnd"/>
      <w:r w:rsidR="002C432C">
        <w:rPr>
          <w:sz w:val="24"/>
          <w:szCs w:val="24"/>
        </w:rPr>
        <w:t xml:space="preserve"> </w:t>
      </w:r>
    </w:p>
    <w:p w14:paraId="529F0CA3" w14:textId="77777777" w:rsidR="002C432C" w:rsidRPr="002C432C" w:rsidRDefault="002C432C" w:rsidP="002C432C">
      <w:pPr>
        <w:pStyle w:val="Paragraphedeliste"/>
        <w:numPr>
          <w:ilvl w:val="2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02/2017 : infections urinaires à répétition, résidu. Normal. Si infections à répétition </w:t>
      </w:r>
      <w:proofErr w:type="spellStart"/>
      <w:r>
        <w:rPr>
          <w:sz w:val="24"/>
          <w:szCs w:val="24"/>
        </w:rPr>
        <w:t>monuril</w:t>
      </w:r>
      <w:proofErr w:type="spellEnd"/>
      <w:r>
        <w:rPr>
          <w:sz w:val="24"/>
          <w:szCs w:val="24"/>
        </w:rPr>
        <w:t xml:space="preserve"> pas </w:t>
      </w:r>
      <w:r w:rsidR="006030E9">
        <w:rPr>
          <w:sz w:val="24"/>
          <w:szCs w:val="24"/>
        </w:rPr>
        <w:t>suffisant. +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cranberrola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bacillac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fémina</w:t>
      </w:r>
      <w:proofErr w:type="spellEnd"/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urovaccum</w:t>
      </w:r>
      <w:proofErr w:type="spellEnd"/>
      <w:r>
        <w:rPr>
          <w:sz w:val="24"/>
          <w:szCs w:val="24"/>
        </w:rPr>
        <w:t>.</w:t>
      </w:r>
    </w:p>
    <w:p w14:paraId="3AB4B39E" w14:textId="77777777" w:rsidR="002C432C" w:rsidRPr="002C432C" w:rsidRDefault="002C432C" w:rsidP="002C432C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Kine</w:t>
      </w:r>
      <w:proofErr w:type="spellEnd"/>
      <w:r>
        <w:rPr>
          <w:b/>
          <w:sz w:val="24"/>
          <w:szCs w:val="24"/>
        </w:rPr>
        <w:t xml:space="preserve"> : </w:t>
      </w:r>
    </w:p>
    <w:p w14:paraId="415B7C2E" w14:textId="77777777" w:rsidR="002C432C" w:rsidRDefault="002C432C" w:rsidP="002C432C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2C432C">
        <w:rPr>
          <w:sz w:val="24"/>
          <w:szCs w:val="24"/>
        </w:rPr>
        <w:t xml:space="preserve">A Dardenne (couillet) </w:t>
      </w:r>
      <w:proofErr w:type="spellStart"/>
      <w:r w:rsidRPr="002C432C">
        <w:rPr>
          <w:sz w:val="24"/>
          <w:szCs w:val="24"/>
        </w:rPr>
        <w:t>kine</w:t>
      </w:r>
      <w:proofErr w:type="spellEnd"/>
      <w:r w:rsidRPr="002C432C">
        <w:rPr>
          <w:sz w:val="24"/>
          <w:szCs w:val="24"/>
        </w:rPr>
        <w:t xml:space="preserve"> post TVT</w:t>
      </w:r>
      <w:r>
        <w:rPr>
          <w:sz w:val="24"/>
          <w:szCs w:val="24"/>
        </w:rPr>
        <w:t>.</w:t>
      </w:r>
    </w:p>
    <w:p w14:paraId="6DB7CAFF" w14:textId="07C3ECB5" w:rsidR="002C432C" w:rsidRDefault="002C432C" w:rsidP="002C432C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806CEA">
        <w:rPr>
          <w:sz w:val="24"/>
          <w:szCs w:val="24"/>
        </w:rPr>
        <w:t>Preyo</w:t>
      </w:r>
      <w:r w:rsidR="007B23C7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 w:rsidR="007B23C7">
        <w:rPr>
          <w:sz w:val="24"/>
          <w:szCs w:val="24"/>
        </w:rPr>
        <w:t>(Laneffe)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périnéale </w:t>
      </w:r>
    </w:p>
    <w:p w14:paraId="025C9F0B" w14:textId="21D065D9" w:rsidR="007B0D2F" w:rsidRDefault="007B0D2F" w:rsidP="002C432C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 Michaux (</w:t>
      </w:r>
      <w:proofErr w:type="spellStart"/>
      <w:r>
        <w:rPr>
          <w:sz w:val="24"/>
          <w:szCs w:val="24"/>
        </w:rPr>
        <w:t>silenrieux</w:t>
      </w:r>
      <w:proofErr w:type="spellEnd"/>
      <w:r>
        <w:rPr>
          <w:sz w:val="24"/>
          <w:szCs w:val="24"/>
        </w:rPr>
        <w:t xml:space="preserve">) :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sohier</w:t>
      </w:r>
      <w:proofErr w:type="spellEnd"/>
      <w:r>
        <w:rPr>
          <w:sz w:val="24"/>
          <w:szCs w:val="24"/>
        </w:rPr>
        <w:t xml:space="preserve"> pour le dos</w:t>
      </w:r>
    </w:p>
    <w:p w14:paraId="52DFEFFA" w14:textId="4F6EE756" w:rsidR="0042798E" w:rsidRDefault="0042798E" w:rsidP="002C432C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10/2020 Laura Pauly(</w:t>
      </w:r>
      <w:proofErr w:type="spellStart"/>
      <w:r>
        <w:rPr>
          <w:sz w:val="24"/>
          <w:szCs w:val="24"/>
        </w:rPr>
        <w:t>thy</w:t>
      </w:r>
      <w:proofErr w:type="spellEnd"/>
      <w:r>
        <w:rPr>
          <w:sz w:val="24"/>
          <w:szCs w:val="24"/>
        </w:rPr>
        <w:t xml:space="preserve"> le château)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pour rééducation ostéosynthèse coude gauche</w:t>
      </w:r>
    </w:p>
    <w:p w14:paraId="3EF3941E" w14:textId="77777777" w:rsidR="002C432C" w:rsidRDefault="002C432C" w:rsidP="002C432C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2C432C">
        <w:rPr>
          <w:b/>
          <w:sz w:val="24"/>
          <w:szCs w:val="24"/>
        </w:rPr>
        <w:t>Ostéo</w:t>
      </w:r>
    </w:p>
    <w:p w14:paraId="218629ED" w14:textId="77777777" w:rsidR="002C432C" w:rsidRDefault="002C432C" w:rsidP="002C432C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2C432C">
        <w:rPr>
          <w:sz w:val="24"/>
          <w:szCs w:val="24"/>
        </w:rPr>
        <w:t xml:space="preserve">S </w:t>
      </w:r>
      <w:proofErr w:type="spellStart"/>
      <w:r w:rsidRPr="002C432C">
        <w:rPr>
          <w:sz w:val="24"/>
          <w:szCs w:val="24"/>
        </w:rPr>
        <w:t>Benedini</w:t>
      </w:r>
      <w:proofErr w:type="spellEnd"/>
      <w:r w:rsidR="009B40DF">
        <w:rPr>
          <w:sz w:val="24"/>
          <w:szCs w:val="24"/>
        </w:rPr>
        <w:t xml:space="preserve"> (Hanzinne)</w:t>
      </w:r>
    </w:p>
    <w:p w14:paraId="33033992" w14:textId="77777777" w:rsidR="00806CEA" w:rsidRDefault="00806CEA" w:rsidP="00806CEA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01/2019 : irritation nerf crural et sciatique</w:t>
      </w:r>
    </w:p>
    <w:p w14:paraId="1DC47307" w14:textId="000F782F" w:rsidR="00F84998" w:rsidRDefault="00F84998" w:rsidP="00806CEA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06/2019 : douleurs lombaires aigues ( vue </w:t>
      </w:r>
      <w:r w:rsidR="005D4962">
        <w:rPr>
          <w:sz w:val="24"/>
          <w:szCs w:val="24"/>
        </w:rPr>
        <w:t>2 fois)</w:t>
      </w:r>
    </w:p>
    <w:p w14:paraId="6C826083" w14:textId="2F52D6AD" w:rsidR="001F1E91" w:rsidRDefault="001F1E91" w:rsidP="00806CEA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12/2019 : douleurs cervicales</w:t>
      </w:r>
    </w:p>
    <w:p w14:paraId="18026ECF" w14:textId="095AE26F" w:rsidR="001F1E91" w:rsidRDefault="001F1E91" w:rsidP="00806CEA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01/2020 : douleurs cervicales</w:t>
      </w:r>
    </w:p>
    <w:p w14:paraId="7EAD5F63" w14:textId="395DC1A5" w:rsidR="00401855" w:rsidRDefault="00401855" w:rsidP="00806CEA">
      <w:pPr>
        <w:pStyle w:val="Paragraphedeliste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11/2020 :douleurs c6c5</w:t>
      </w:r>
    </w:p>
    <w:p w14:paraId="147D96FB" w14:textId="77777777" w:rsidR="009B40DF" w:rsidRPr="007F0DB2" w:rsidRDefault="009B40DF" w:rsidP="009B40DF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9B40DF">
        <w:rPr>
          <w:b/>
          <w:sz w:val="24"/>
          <w:szCs w:val="24"/>
        </w:rPr>
        <w:t>JL Brasseur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prothésiste</w:t>
      </w:r>
      <w:r w:rsidR="006030E9">
        <w:rPr>
          <w:sz w:val="24"/>
          <w:szCs w:val="24"/>
        </w:rPr>
        <w:t> ; semelles</w:t>
      </w:r>
      <w:r w:rsidR="00A7541A">
        <w:rPr>
          <w:sz w:val="24"/>
          <w:szCs w:val="24"/>
        </w:rPr>
        <w:t xml:space="preserve"> </w:t>
      </w:r>
      <w:proofErr w:type="spellStart"/>
      <w:r w:rsidR="00A7541A">
        <w:rPr>
          <w:sz w:val="24"/>
          <w:szCs w:val="24"/>
        </w:rPr>
        <w:t>orhopédiques</w:t>
      </w:r>
      <w:proofErr w:type="spellEnd"/>
      <w:r w:rsidR="00A7541A">
        <w:rPr>
          <w:sz w:val="24"/>
          <w:szCs w:val="24"/>
        </w:rPr>
        <w:t xml:space="preserve">( </w:t>
      </w:r>
      <w:proofErr w:type="spellStart"/>
      <w:r w:rsidR="00A7541A">
        <w:rPr>
          <w:sz w:val="24"/>
          <w:szCs w:val="24"/>
        </w:rPr>
        <w:t>biercée</w:t>
      </w:r>
      <w:proofErr w:type="spellEnd"/>
      <w:r w:rsidR="00A7541A">
        <w:rPr>
          <w:sz w:val="24"/>
          <w:szCs w:val="24"/>
        </w:rPr>
        <w:t>)</w:t>
      </w:r>
    </w:p>
    <w:p w14:paraId="3115E0F1" w14:textId="77777777" w:rsidR="007F0DB2" w:rsidRPr="007F0DB2" w:rsidRDefault="007F0DB2" w:rsidP="009B40DF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N de </w:t>
      </w:r>
      <w:proofErr w:type="spellStart"/>
      <w:r>
        <w:rPr>
          <w:b/>
          <w:sz w:val="24"/>
          <w:szCs w:val="24"/>
        </w:rPr>
        <w:t>Suray</w:t>
      </w:r>
      <w:proofErr w:type="spellEnd"/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Gilly) : gastro</w:t>
      </w:r>
    </w:p>
    <w:p w14:paraId="2F635B83" w14:textId="77777777" w:rsidR="007F0DB2" w:rsidRPr="007F0DB2" w:rsidRDefault="007F0DB2" w:rsidP="007F0DB2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7F0DB2">
        <w:rPr>
          <w:sz w:val="24"/>
          <w:szCs w:val="24"/>
        </w:rPr>
        <w:t>01/2019</w:t>
      </w:r>
      <w:r>
        <w:rPr>
          <w:sz w:val="24"/>
          <w:szCs w:val="24"/>
        </w:rPr>
        <w:t> : hernie hiatale non compliquée. Gastrite antrale discrète</w:t>
      </w:r>
    </w:p>
    <w:p w14:paraId="11BA81E4" w14:textId="77777777" w:rsidR="00A7541A" w:rsidRPr="009B40DF" w:rsidRDefault="00A7541A" w:rsidP="009B40DF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</w:p>
    <w:p w14:paraId="3B15BE60" w14:textId="77777777" w:rsidR="009B40DF" w:rsidRPr="009B40DF" w:rsidRDefault="009B40DF" w:rsidP="009B40DF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9B40DF">
        <w:rPr>
          <w:b/>
          <w:sz w:val="24"/>
          <w:szCs w:val="24"/>
        </w:rPr>
        <w:t>Examens</w:t>
      </w:r>
    </w:p>
    <w:p w14:paraId="4C354BB4" w14:textId="77777777" w:rsidR="009B40DF" w:rsidRDefault="009B40DF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9B40DF">
        <w:rPr>
          <w:sz w:val="24"/>
          <w:szCs w:val="24"/>
        </w:rPr>
        <w:t>05/2006</w:t>
      </w:r>
      <w:r>
        <w:rPr>
          <w:sz w:val="24"/>
          <w:szCs w:val="24"/>
        </w:rPr>
        <w:t xml:space="preserve"> : gastro </w:t>
      </w:r>
      <w:proofErr w:type="spellStart"/>
      <w:r>
        <w:rPr>
          <w:sz w:val="24"/>
          <w:szCs w:val="24"/>
        </w:rPr>
        <w:t>motilium</w:t>
      </w:r>
      <w:proofErr w:type="spellEnd"/>
      <w:r>
        <w:rPr>
          <w:sz w:val="24"/>
          <w:szCs w:val="24"/>
        </w:rPr>
        <w:t xml:space="preserve"> au besoin</w:t>
      </w:r>
    </w:p>
    <w:p w14:paraId="33A628A2" w14:textId="77777777" w:rsidR="009B40DF" w:rsidRDefault="009B40DF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05/2010 : </w:t>
      </w:r>
      <w:proofErr w:type="spellStart"/>
      <w:r>
        <w:rPr>
          <w:sz w:val="24"/>
          <w:szCs w:val="24"/>
        </w:rPr>
        <w:t>irm</w:t>
      </w:r>
      <w:proofErr w:type="spellEnd"/>
      <w:r>
        <w:rPr>
          <w:sz w:val="24"/>
          <w:szCs w:val="24"/>
        </w:rPr>
        <w:t xml:space="preserve"> nuque, arthrose C6C7</w:t>
      </w:r>
    </w:p>
    <w:p w14:paraId="0871AC71" w14:textId="77777777" w:rsidR="009B40DF" w:rsidRDefault="009B40DF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Écho et 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épaule gauche ; calcifications</w:t>
      </w:r>
    </w:p>
    <w:p w14:paraId="0BF11983" w14:textId="4A70EE91" w:rsidR="009B40DF" w:rsidRDefault="009B40DF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22/10</w:t>
      </w:r>
      <w:r w:rsidR="00E737CC">
        <w:rPr>
          <w:sz w:val="24"/>
          <w:szCs w:val="24"/>
        </w:rPr>
        <w:t>/</w:t>
      </w:r>
      <w:r>
        <w:rPr>
          <w:sz w:val="24"/>
          <w:szCs w:val="24"/>
        </w:rPr>
        <w:t>2013/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bassin et colonne lombosacrée</w:t>
      </w:r>
      <w:r w:rsidR="006030E9">
        <w:rPr>
          <w:sz w:val="24"/>
          <w:szCs w:val="24"/>
        </w:rPr>
        <w:t> : arthrose</w:t>
      </w:r>
    </w:p>
    <w:p w14:paraId="3B6C5B61" w14:textId="77777777" w:rsidR="009B40DF" w:rsidRDefault="009B40DF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17/12/2014 IRM genou</w:t>
      </w:r>
    </w:p>
    <w:p w14:paraId="19E362A0" w14:textId="697D01AC" w:rsidR="004545D7" w:rsidRPr="004545D7" w:rsidRDefault="009B40DF" w:rsidP="004545D7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17/01/2015</w:t>
      </w:r>
      <w:r w:rsidR="00E737CC">
        <w:rPr>
          <w:sz w:val="24"/>
          <w:szCs w:val="24"/>
        </w:rPr>
        <w:t xml:space="preserve"> </w:t>
      </w:r>
      <w:r>
        <w:rPr>
          <w:sz w:val="24"/>
          <w:szCs w:val="24"/>
        </w:rPr>
        <w:t>IRM lombai</w:t>
      </w:r>
      <w:r w:rsidR="004545D7">
        <w:rPr>
          <w:sz w:val="24"/>
          <w:szCs w:val="24"/>
        </w:rPr>
        <w:t>re</w:t>
      </w:r>
    </w:p>
    <w:p w14:paraId="12084EA8" w14:textId="77777777" w:rsidR="007F0DB2" w:rsidRDefault="007F0DB2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13/02/2019 : </w:t>
      </w:r>
      <w:proofErr w:type="spellStart"/>
      <w:r>
        <w:rPr>
          <w:sz w:val="24"/>
          <w:szCs w:val="24"/>
        </w:rPr>
        <w:t>echo</w:t>
      </w:r>
      <w:proofErr w:type="spellEnd"/>
      <w:r>
        <w:rPr>
          <w:sz w:val="24"/>
          <w:szCs w:val="24"/>
        </w:rPr>
        <w:t xml:space="preserve"> hanche </w:t>
      </w:r>
      <w:proofErr w:type="spellStart"/>
      <w:r>
        <w:rPr>
          <w:sz w:val="24"/>
          <w:szCs w:val="24"/>
        </w:rPr>
        <w:t>droite,calcifications</w:t>
      </w:r>
      <w:proofErr w:type="spellEnd"/>
      <w:r>
        <w:rPr>
          <w:sz w:val="24"/>
          <w:szCs w:val="24"/>
        </w:rPr>
        <w:t xml:space="preserve">  à l’insertion des tendons moyen et petits fessiers</w:t>
      </w:r>
      <w:r w:rsidR="00093459">
        <w:rPr>
          <w:sz w:val="24"/>
          <w:szCs w:val="24"/>
        </w:rPr>
        <w:t>.</w:t>
      </w:r>
    </w:p>
    <w:p w14:paraId="63BE2E30" w14:textId="27D416CA" w:rsidR="00093459" w:rsidRDefault="00093459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13/02/2019 : 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hanche droite, coxarthrose modérée de la hanche droite avec remodelé </w:t>
      </w:r>
      <w:proofErr w:type="spellStart"/>
      <w:r>
        <w:rPr>
          <w:sz w:val="24"/>
          <w:szCs w:val="24"/>
        </w:rPr>
        <w:t>osteophytique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</w:t>
      </w:r>
      <w:proofErr w:type="spellEnd"/>
      <w:r>
        <w:rPr>
          <w:sz w:val="24"/>
          <w:szCs w:val="24"/>
        </w:rPr>
        <w:t>-céphalique.</w:t>
      </w:r>
    </w:p>
    <w:p w14:paraId="0E7B1821" w14:textId="586071E6" w:rsidR="001F1E91" w:rsidRDefault="001F1E91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23/12/2019 :scanner cervicales :</w:t>
      </w:r>
      <w:proofErr w:type="spellStart"/>
      <w:r>
        <w:rPr>
          <w:sz w:val="24"/>
          <w:szCs w:val="24"/>
        </w:rPr>
        <w:t>stenose</w:t>
      </w:r>
      <w:proofErr w:type="spellEnd"/>
      <w:r>
        <w:rPr>
          <w:sz w:val="24"/>
          <w:szCs w:val="24"/>
        </w:rPr>
        <w:t xml:space="preserve"> foraminale sur arthrose importante (c5 c6)</w:t>
      </w:r>
    </w:p>
    <w:p w14:paraId="06FE728E" w14:textId="4A30522F" w:rsidR="00E737CC" w:rsidRDefault="00E737CC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03/2020 : échographie épaule</w:t>
      </w:r>
    </w:p>
    <w:p w14:paraId="2C1AEBB9" w14:textId="77777777" w:rsidR="00DF7483" w:rsidRPr="00DF7483" w:rsidRDefault="00DF7483" w:rsidP="00DF7483">
      <w:pPr>
        <w:ind w:left="1440"/>
        <w:rPr>
          <w:sz w:val="24"/>
          <w:szCs w:val="24"/>
        </w:rPr>
      </w:pPr>
    </w:p>
    <w:p w14:paraId="5CD671E3" w14:textId="77777777" w:rsidR="008B6A05" w:rsidRPr="008B6A05" w:rsidRDefault="008B6A05" w:rsidP="008B6A05">
      <w:pPr>
        <w:rPr>
          <w:sz w:val="24"/>
          <w:szCs w:val="24"/>
        </w:rPr>
      </w:pPr>
    </w:p>
    <w:p w14:paraId="31D7C83C" w14:textId="77777777" w:rsidR="00E737CC" w:rsidRDefault="00E737CC" w:rsidP="00E737CC">
      <w:pPr>
        <w:pStyle w:val="Paragraphedeliste"/>
        <w:ind w:left="1800"/>
        <w:rPr>
          <w:sz w:val="24"/>
          <w:szCs w:val="24"/>
        </w:rPr>
      </w:pPr>
    </w:p>
    <w:p w14:paraId="30ADCFCE" w14:textId="7D4124BA" w:rsidR="001F1E91" w:rsidRDefault="001F1E91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05/2020 :</w:t>
      </w:r>
      <w:proofErr w:type="spellStart"/>
      <w:r>
        <w:rPr>
          <w:sz w:val="24"/>
          <w:szCs w:val="24"/>
        </w:rPr>
        <w:t>electromyographie</w:t>
      </w:r>
      <w:proofErr w:type="spellEnd"/>
      <w:r>
        <w:rPr>
          <w:sz w:val="24"/>
          <w:szCs w:val="24"/>
        </w:rPr>
        <w:t xml:space="preserve"> membres supérieurs : pas d’altération motrice)</w:t>
      </w:r>
    </w:p>
    <w:p w14:paraId="472AE948" w14:textId="352DE2FC" w:rsidR="001F1E91" w:rsidRDefault="001F1E91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05/2020 IRM cervicales : sténose </w:t>
      </w:r>
      <w:r w:rsidR="008B6A05">
        <w:rPr>
          <w:sz w:val="24"/>
          <w:szCs w:val="24"/>
        </w:rPr>
        <w:t>foraminale c5 c6,</w:t>
      </w:r>
      <w:r>
        <w:rPr>
          <w:sz w:val="24"/>
          <w:szCs w:val="24"/>
        </w:rPr>
        <w:t>importante et bilatérale</w:t>
      </w:r>
    </w:p>
    <w:p w14:paraId="3C69A687" w14:textId="38478FA6" w:rsidR="008B6A05" w:rsidRDefault="008B6A05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</w:t>
      </w:r>
      <w:r w:rsidR="00D7036D">
        <w:rPr>
          <w:sz w:val="24"/>
          <w:szCs w:val="24"/>
        </w:rPr>
        <w:t>8/09</w:t>
      </w:r>
      <w:r>
        <w:rPr>
          <w:sz w:val="24"/>
          <w:szCs w:val="24"/>
        </w:rPr>
        <w:t xml:space="preserve">/2020 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coude gauche : fracture transverse de l’</w:t>
      </w:r>
      <w:proofErr w:type="spellStart"/>
      <w:r>
        <w:rPr>
          <w:sz w:val="24"/>
          <w:szCs w:val="24"/>
        </w:rPr>
        <w:t>olecrâne</w:t>
      </w:r>
      <w:proofErr w:type="spellEnd"/>
      <w:r>
        <w:rPr>
          <w:sz w:val="24"/>
          <w:szCs w:val="24"/>
        </w:rPr>
        <w:t xml:space="preserve"> passant par la surface articulaire</w:t>
      </w:r>
      <w:r w:rsidR="00B03A02">
        <w:rPr>
          <w:sz w:val="24"/>
          <w:szCs w:val="24"/>
        </w:rPr>
        <w:t xml:space="preserve"> .Diastasis fracturaire 4mm</w:t>
      </w:r>
      <w:r w:rsidR="00296580">
        <w:rPr>
          <w:sz w:val="24"/>
          <w:szCs w:val="24"/>
        </w:rPr>
        <w:t>. Plâtre.</w:t>
      </w:r>
    </w:p>
    <w:p w14:paraId="2C5EB696" w14:textId="369704CB" w:rsidR="002B7BBB" w:rsidRDefault="002B7BBB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28/01/2021 : scintigraphie osseuse :discopathie c5 c6, </w:t>
      </w:r>
      <w:proofErr w:type="spellStart"/>
      <w:r>
        <w:rPr>
          <w:sz w:val="24"/>
          <w:szCs w:val="24"/>
        </w:rPr>
        <w:t>osteo</w:t>
      </w:r>
      <w:proofErr w:type="spellEnd"/>
      <w:r>
        <w:rPr>
          <w:sz w:val="24"/>
          <w:szCs w:val="24"/>
        </w:rPr>
        <w:t>-arthropathie inter apophysaire c4c5,rhizarthrose bilatérale à caractère inflammatoire</w:t>
      </w:r>
    </w:p>
    <w:p w14:paraId="4E6A684C" w14:textId="6FA313E3" w:rsidR="002B7BBB" w:rsidRDefault="002B7BBB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02/2021 : 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et échographie épaule gauche</w:t>
      </w:r>
      <w:r w:rsidR="006A1AFE">
        <w:rPr>
          <w:sz w:val="24"/>
          <w:szCs w:val="24"/>
        </w:rPr>
        <w:t xml:space="preserve"> RAS</w:t>
      </w:r>
    </w:p>
    <w:p w14:paraId="7BAAEBB1" w14:textId="6F985F9B" w:rsidR="006A1AFE" w:rsidRDefault="006A1AFE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25/03/21 : arthroscanner épaule gauche, RAS</w:t>
      </w:r>
    </w:p>
    <w:p w14:paraId="0052BF89" w14:textId="77777777" w:rsidR="0007717F" w:rsidRDefault="0007717F" w:rsidP="009B40DF">
      <w:pPr>
        <w:pStyle w:val="Paragraphedeliste"/>
        <w:numPr>
          <w:ilvl w:val="2"/>
          <w:numId w:val="7"/>
        </w:numPr>
        <w:rPr>
          <w:sz w:val="24"/>
          <w:szCs w:val="24"/>
        </w:rPr>
      </w:pPr>
    </w:p>
    <w:p w14:paraId="11FED942" w14:textId="1F57446C" w:rsidR="00A7541A" w:rsidRDefault="00A7541A" w:rsidP="00A7541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A7541A">
        <w:rPr>
          <w:b/>
          <w:sz w:val="24"/>
          <w:szCs w:val="24"/>
        </w:rPr>
        <w:t>Allergies</w:t>
      </w:r>
      <w:r>
        <w:rPr>
          <w:b/>
          <w:sz w:val="24"/>
          <w:szCs w:val="24"/>
        </w:rPr>
        <w:t xml:space="preserve"> : </w:t>
      </w:r>
      <w:r w:rsidRPr="00A7541A">
        <w:rPr>
          <w:sz w:val="24"/>
          <w:szCs w:val="24"/>
        </w:rPr>
        <w:t>intolérance</w:t>
      </w:r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dolzam</w:t>
      </w:r>
      <w:proofErr w:type="spellEnd"/>
      <w:r w:rsidRPr="00A7541A">
        <w:rPr>
          <w:sz w:val="24"/>
          <w:szCs w:val="24"/>
        </w:rPr>
        <w:t xml:space="preserve"> , </w:t>
      </w:r>
      <w:proofErr w:type="spellStart"/>
      <w:r w:rsidRPr="00A7541A">
        <w:rPr>
          <w:sz w:val="24"/>
          <w:szCs w:val="24"/>
        </w:rPr>
        <w:t>bactrim</w:t>
      </w:r>
      <w:proofErr w:type="spellEnd"/>
      <w:r w:rsidRPr="00A7541A">
        <w:rPr>
          <w:sz w:val="24"/>
          <w:szCs w:val="24"/>
        </w:rPr>
        <w:t xml:space="preserve"> ,</w:t>
      </w:r>
      <w:proofErr w:type="spellStart"/>
      <w:r w:rsidRPr="00A7541A">
        <w:rPr>
          <w:sz w:val="24"/>
          <w:szCs w:val="24"/>
        </w:rPr>
        <w:t>furadantine</w:t>
      </w:r>
      <w:proofErr w:type="spellEnd"/>
      <w:r w:rsidRPr="00A7541A">
        <w:rPr>
          <w:sz w:val="24"/>
          <w:szCs w:val="24"/>
        </w:rPr>
        <w:t xml:space="preserve">, </w:t>
      </w:r>
      <w:r>
        <w:rPr>
          <w:sz w:val="24"/>
          <w:szCs w:val="24"/>
        </w:rPr>
        <w:t>.</w:t>
      </w:r>
    </w:p>
    <w:p w14:paraId="78E16914" w14:textId="30875D43" w:rsidR="00A7541A" w:rsidRDefault="00A7541A" w:rsidP="00A7541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A7541A">
        <w:rPr>
          <w:sz w:val="24"/>
          <w:szCs w:val="24"/>
        </w:rPr>
        <w:t xml:space="preserve">Allergie au </w:t>
      </w:r>
      <w:proofErr w:type="spellStart"/>
      <w:r w:rsidRPr="00A7541A">
        <w:rPr>
          <w:sz w:val="24"/>
          <w:szCs w:val="24"/>
        </w:rPr>
        <w:t>cattgut</w:t>
      </w:r>
      <w:proofErr w:type="spellEnd"/>
    </w:p>
    <w:p w14:paraId="6F887364" w14:textId="77777777" w:rsidR="00BC6CA6" w:rsidRDefault="0066268A" w:rsidP="00A7541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Intolérance dérivés morphiniques (</w:t>
      </w:r>
      <w:proofErr w:type="spellStart"/>
      <w:r>
        <w:rPr>
          <w:sz w:val="24"/>
          <w:szCs w:val="24"/>
        </w:rPr>
        <w:t>dipidolor</w:t>
      </w:r>
      <w:proofErr w:type="spellEnd"/>
      <w:r>
        <w:rPr>
          <w:sz w:val="24"/>
          <w:szCs w:val="24"/>
        </w:rPr>
        <w:t xml:space="preserve">) : nausées, </w:t>
      </w:r>
    </w:p>
    <w:p w14:paraId="541199FF" w14:textId="78728A9C" w:rsidR="0066268A" w:rsidRPr="00A7541A" w:rsidRDefault="00BC6CA6" w:rsidP="00A7541A">
      <w:pPr>
        <w:pStyle w:val="Paragraphedeliste"/>
        <w:numPr>
          <w:ilvl w:val="2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Diclofenac</w:t>
      </w:r>
      <w:proofErr w:type="spellEnd"/>
      <w:r>
        <w:rPr>
          <w:sz w:val="24"/>
          <w:szCs w:val="24"/>
        </w:rPr>
        <w:t> : hypertension</w:t>
      </w:r>
      <w:r w:rsidR="0066268A">
        <w:rPr>
          <w:sz w:val="24"/>
          <w:szCs w:val="24"/>
        </w:rPr>
        <w:t>.</w:t>
      </w:r>
    </w:p>
    <w:p w14:paraId="7A8915A1" w14:textId="77777777" w:rsidR="002C432C" w:rsidRPr="00A7541A" w:rsidRDefault="002C432C" w:rsidP="002C432C">
      <w:pPr>
        <w:pStyle w:val="Paragraphedeliste"/>
        <w:ind w:left="1800"/>
        <w:rPr>
          <w:sz w:val="24"/>
          <w:szCs w:val="24"/>
        </w:rPr>
      </w:pPr>
    </w:p>
    <w:p w14:paraId="780FBAF2" w14:textId="77777777" w:rsidR="00A25BD0" w:rsidRPr="00694E8E" w:rsidRDefault="00A25BD0" w:rsidP="00694E8E">
      <w:pPr>
        <w:rPr>
          <w:sz w:val="24"/>
          <w:szCs w:val="24"/>
        </w:rPr>
      </w:pPr>
    </w:p>
    <w:p w14:paraId="0E83C0B1" w14:textId="77777777" w:rsidR="00BC00AA" w:rsidRDefault="0028037A" w:rsidP="00BC00AA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Mo</w:t>
      </w:r>
      <w:r w:rsidR="00BC00A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ns</w:t>
      </w:r>
      <w:proofErr w:type="spellEnd"/>
      <w:r>
        <w:rPr>
          <w:b/>
          <w:sz w:val="24"/>
          <w:szCs w:val="24"/>
        </w:rPr>
        <w:t> :</w:t>
      </w:r>
      <w:r w:rsidR="00BC00AA">
        <w:rPr>
          <w:b/>
          <w:sz w:val="24"/>
          <w:szCs w:val="24"/>
        </w:rPr>
        <w:t xml:space="preserve"> </w:t>
      </w:r>
    </w:p>
    <w:p w14:paraId="6F83F3A1" w14:textId="77777777" w:rsidR="0028037A" w:rsidRPr="00BC00AA" w:rsidRDefault="0028037A" w:rsidP="00BC00AA">
      <w:pPr>
        <w:pStyle w:val="Paragraphedeliste"/>
        <w:numPr>
          <w:ilvl w:val="2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08/2018 bronchite sur fond d’allergie</w:t>
      </w:r>
    </w:p>
    <w:p w14:paraId="34266392" w14:textId="77777777" w:rsidR="00BC00AA" w:rsidRDefault="00BC00AA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 w:rsidRPr="00BC00AA">
        <w:rPr>
          <w:sz w:val="24"/>
          <w:szCs w:val="24"/>
        </w:rPr>
        <w:t>12/2018</w:t>
      </w:r>
      <w:r>
        <w:rPr>
          <w:sz w:val="24"/>
          <w:szCs w:val="24"/>
        </w:rPr>
        <w:t xml:space="preserve"> : infection urinaire </w:t>
      </w:r>
      <w:proofErr w:type="spellStart"/>
      <w:r>
        <w:rPr>
          <w:sz w:val="24"/>
          <w:szCs w:val="24"/>
        </w:rPr>
        <w:t>E.coli</w:t>
      </w:r>
      <w:proofErr w:type="spellEnd"/>
      <w:r>
        <w:rPr>
          <w:sz w:val="24"/>
          <w:szCs w:val="24"/>
        </w:rPr>
        <w:t xml:space="preserve"> antibio : cefuroxime500 (3/jour)</w:t>
      </w:r>
    </w:p>
    <w:p w14:paraId="3FC6AA16" w14:textId="77777777" w:rsidR="00093459" w:rsidRDefault="00093459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13/02/2019 PS normale, suivre cholestérol</w:t>
      </w:r>
    </w:p>
    <w:p w14:paraId="4377E3DC" w14:textId="77777777" w:rsidR="00F84998" w:rsidRDefault="00F84998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05/2019 : infection urinaire </w:t>
      </w:r>
      <w:proofErr w:type="spellStart"/>
      <w:r>
        <w:rPr>
          <w:sz w:val="24"/>
          <w:szCs w:val="24"/>
        </w:rPr>
        <w:t>E.coli</w:t>
      </w:r>
      <w:proofErr w:type="spellEnd"/>
      <w:r>
        <w:rPr>
          <w:sz w:val="24"/>
          <w:szCs w:val="24"/>
        </w:rPr>
        <w:t xml:space="preserve"> ; 2 </w:t>
      </w:r>
      <w:proofErr w:type="spellStart"/>
      <w:r>
        <w:rPr>
          <w:sz w:val="24"/>
          <w:szCs w:val="24"/>
        </w:rPr>
        <w:t>monuril</w:t>
      </w:r>
      <w:proofErr w:type="spellEnd"/>
      <w:r>
        <w:rPr>
          <w:sz w:val="24"/>
          <w:szCs w:val="24"/>
        </w:rPr>
        <w:t xml:space="preserve"> et contrôle négatif</w:t>
      </w:r>
    </w:p>
    <w:p w14:paraId="696D4EE7" w14:textId="4714DE7B" w:rsidR="00F84998" w:rsidRDefault="00F84998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06/2019 : douleurs lombaires +++ </w:t>
      </w:r>
      <w:proofErr w:type="spellStart"/>
      <w:r>
        <w:rPr>
          <w:sz w:val="24"/>
          <w:szCs w:val="24"/>
        </w:rPr>
        <w:t>dafalgan</w:t>
      </w:r>
      <w:proofErr w:type="spellEnd"/>
      <w:r>
        <w:rPr>
          <w:sz w:val="24"/>
          <w:szCs w:val="24"/>
        </w:rPr>
        <w:t xml:space="preserve"> codéine et </w:t>
      </w:r>
      <w:proofErr w:type="spellStart"/>
      <w:r>
        <w:rPr>
          <w:sz w:val="24"/>
          <w:szCs w:val="24"/>
        </w:rPr>
        <w:t>décontractil</w:t>
      </w:r>
      <w:proofErr w:type="spellEnd"/>
      <w:r>
        <w:rPr>
          <w:sz w:val="24"/>
          <w:szCs w:val="24"/>
        </w:rPr>
        <w:t>. Prescription pour scanner</w:t>
      </w:r>
    </w:p>
    <w:p w14:paraId="06A7FD70" w14:textId="0BE0EBC4" w:rsidR="00081E47" w:rsidRDefault="00081E47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07/2019. Ps pour glycémie et 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 glyquée. Résultats limites. Recontrôle début octobre</w:t>
      </w:r>
    </w:p>
    <w:p w14:paraId="4EC180F7" w14:textId="50F62787" w:rsidR="00B13EB8" w:rsidRDefault="00B13EB8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10/2019 :</w:t>
      </w:r>
      <w:proofErr w:type="spellStart"/>
      <w:r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 glyquée limite normale. Pas d’excès et contrôle en février</w:t>
      </w:r>
    </w:p>
    <w:p w14:paraId="0E575730" w14:textId="26C41732" w:rsidR="00A108D7" w:rsidRDefault="00A108D7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12/2019 : passage aux urgences ND car douleurs cervicales +++</w:t>
      </w:r>
    </w:p>
    <w:p w14:paraId="4BBA9D6C" w14:textId="5E0261B9" w:rsidR="00A108D7" w:rsidRDefault="00A108D7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02/2020 PS : glycémie toujours limite</w:t>
      </w:r>
      <w:r w:rsidR="002E56B9">
        <w:rPr>
          <w:sz w:val="24"/>
          <w:szCs w:val="24"/>
        </w:rPr>
        <w:t xml:space="preserve"> recontrôle en Aout</w:t>
      </w:r>
    </w:p>
    <w:p w14:paraId="1C6BD944" w14:textId="5156CABF" w:rsidR="002E56B9" w:rsidRDefault="002E56B9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03/2020 :</w:t>
      </w:r>
      <w:r w:rsidR="00E737CC">
        <w:rPr>
          <w:sz w:val="24"/>
          <w:szCs w:val="24"/>
        </w:rPr>
        <w:t xml:space="preserve"> </w:t>
      </w:r>
      <w:r>
        <w:rPr>
          <w:sz w:val="24"/>
          <w:szCs w:val="24"/>
        </w:rPr>
        <w:t>douleurs épaule gauche faire échographie :</w:t>
      </w:r>
      <w:r w:rsidR="00E73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 d’altération de la coiffe des </w:t>
      </w:r>
      <w:r w:rsidR="00E737CC">
        <w:rPr>
          <w:sz w:val="24"/>
          <w:szCs w:val="24"/>
        </w:rPr>
        <w:t>rotateurs.</w:t>
      </w:r>
    </w:p>
    <w:p w14:paraId="6CD572CC" w14:textId="7F5B1A3E" w:rsidR="002E56B9" w:rsidRDefault="002E56B9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05/2020 :</w:t>
      </w:r>
      <w:r w:rsidR="00E73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douleurs bilatérales au niveau </w:t>
      </w:r>
      <w:proofErr w:type="spellStart"/>
      <w:r>
        <w:rPr>
          <w:sz w:val="24"/>
          <w:szCs w:val="24"/>
        </w:rPr>
        <w:t>deltoÏde,rv</w:t>
      </w:r>
      <w:proofErr w:type="spellEnd"/>
      <w:r>
        <w:rPr>
          <w:sz w:val="24"/>
          <w:szCs w:val="24"/>
        </w:rPr>
        <w:t xml:space="preserve"> chez </w:t>
      </w:r>
      <w:proofErr w:type="spellStart"/>
      <w:r>
        <w:rPr>
          <w:sz w:val="24"/>
          <w:szCs w:val="24"/>
        </w:rPr>
        <w:t>neurochir</w:t>
      </w:r>
      <w:proofErr w:type="spellEnd"/>
    </w:p>
    <w:p w14:paraId="650ABEBF" w14:textId="1C469049" w:rsidR="004854BB" w:rsidRDefault="004854BB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07/2020 :infection urinaire,2 </w:t>
      </w:r>
      <w:proofErr w:type="spellStart"/>
      <w:r>
        <w:rPr>
          <w:sz w:val="24"/>
          <w:szCs w:val="24"/>
        </w:rPr>
        <w:t>monuril</w:t>
      </w:r>
      <w:proofErr w:type="spellEnd"/>
    </w:p>
    <w:p w14:paraId="44906764" w14:textId="00AD1F33" w:rsidR="009C2D72" w:rsidRDefault="009C2D72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09/2020 : chute à vélo</w:t>
      </w:r>
      <w:r w:rsidR="00BB3BCE">
        <w:rPr>
          <w:sz w:val="24"/>
          <w:szCs w:val="24"/>
        </w:rPr>
        <w:t xml:space="preserve"> ; fracture coude </w:t>
      </w:r>
      <w:r w:rsidR="0007717F">
        <w:rPr>
          <w:sz w:val="24"/>
          <w:szCs w:val="24"/>
        </w:rPr>
        <w:t>olécrâne</w:t>
      </w:r>
      <w:r w:rsidR="00BB3BCE">
        <w:rPr>
          <w:sz w:val="24"/>
          <w:szCs w:val="24"/>
        </w:rPr>
        <w:t xml:space="preserve"> avec diastasis fracturaire 4 mm</w:t>
      </w:r>
      <w:r w:rsidR="0007717F">
        <w:rPr>
          <w:sz w:val="24"/>
          <w:szCs w:val="24"/>
        </w:rPr>
        <w:t xml:space="preserve">. Attelle plâtrée( </w:t>
      </w:r>
      <w:proofErr w:type="spellStart"/>
      <w:r w:rsidR="0007717F">
        <w:rPr>
          <w:sz w:val="24"/>
          <w:szCs w:val="24"/>
        </w:rPr>
        <w:t>imtr</w:t>
      </w:r>
      <w:proofErr w:type="spellEnd"/>
      <w:r w:rsidR="0007717F">
        <w:rPr>
          <w:sz w:val="24"/>
          <w:szCs w:val="24"/>
        </w:rPr>
        <w:t xml:space="preserve">) et </w:t>
      </w:r>
      <w:proofErr w:type="spellStart"/>
      <w:r w:rsidR="0007717F">
        <w:rPr>
          <w:sz w:val="24"/>
          <w:szCs w:val="24"/>
        </w:rPr>
        <w:t>rv</w:t>
      </w:r>
      <w:proofErr w:type="spellEnd"/>
      <w:r w:rsidR="0007717F">
        <w:rPr>
          <w:sz w:val="24"/>
          <w:szCs w:val="24"/>
        </w:rPr>
        <w:t xml:space="preserve"> chez Dr </w:t>
      </w:r>
      <w:proofErr w:type="spellStart"/>
      <w:r w:rsidR="0007717F">
        <w:rPr>
          <w:sz w:val="24"/>
          <w:szCs w:val="24"/>
        </w:rPr>
        <w:t>opsommer</w:t>
      </w:r>
      <w:proofErr w:type="spellEnd"/>
      <w:r w:rsidR="0007717F">
        <w:rPr>
          <w:sz w:val="24"/>
          <w:szCs w:val="24"/>
        </w:rPr>
        <w:t>(Bouge)</w:t>
      </w:r>
    </w:p>
    <w:p w14:paraId="0C9292FD" w14:textId="5B87F39D" w:rsidR="00401855" w:rsidRDefault="00401855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12/2020 :vaccin grippe</w:t>
      </w:r>
    </w:p>
    <w:p w14:paraId="0999B9EF" w14:textId="77777777" w:rsidR="003054CB" w:rsidRDefault="003054CB" w:rsidP="003054CB">
      <w:pPr>
        <w:pStyle w:val="Paragraphedeliste"/>
        <w:ind w:left="1800"/>
        <w:rPr>
          <w:sz w:val="24"/>
          <w:szCs w:val="24"/>
        </w:rPr>
      </w:pPr>
    </w:p>
    <w:p w14:paraId="2592F617" w14:textId="697ECEE1" w:rsidR="00401855" w:rsidRDefault="00401855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Problème d’hypertension, holter tenson et prise de sang( bonne)</w:t>
      </w:r>
      <w:r w:rsidR="0042798E">
        <w:rPr>
          <w:sz w:val="24"/>
          <w:szCs w:val="24"/>
        </w:rPr>
        <w:t xml:space="preserve"> lié à la prise de diclofénac</w:t>
      </w:r>
    </w:p>
    <w:p w14:paraId="09CC03D8" w14:textId="77777777" w:rsidR="003054CB" w:rsidRPr="003054CB" w:rsidRDefault="003054CB" w:rsidP="003054CB">
      <w:pPr>
        <w:pStyle w:val="Paragraphedeliste"/>
        <w:rPr>
          <w:sz w:val="24"/>
          <w:szCs w:val="24"/>
        </w:rPr>
      </w:pPr>
    </w:p>
    <w:p w14:paraId="40D36B66" w14:textId="45320AF7" w:rsidR="003054CB" w:rsidRDefault="003054CB" w:rsidP="00BC00AA">
      <w:pPr>
        <w:pStyle w:val="Paragraphedeliste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06/2021 :PS : glycémie toujours limite. A recontrôler dans 6 mois</w:t>
      </w:r>
    </w:p>
    <w:p w14:paraId="68E52EBC" w14:textId="6DBEEA5C" w:rsidR="003054CB" w:rsidRPr="003054CB" w:rsidRDefault="003054CB" w:rsidP="003054CB">
      <w:pPr>
        <w:pStyle w:val="Paragraphedeliste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Douleurs neuropathiques épaule, prescription </w:t>
      </w:r>
      <w:proofErr w:type="spellStart"/>
      <w:r>
        <w:rPr>
          <w:sz w:val="24"/>
          <w:szCs w:val="24"/>
        </w:rPr>
        <w:t>lyrica</w:t>
      </w:r>
      <w:proofErr w:type="spellEnd"/>
      <w:r>
        <w:rPr>
          <w:sz w:val="24"/>
          <w:szCs w:val="24"/>
        </w:rPr>
        <w:t xml:space="preserve"> 02/06 à augmenter toutes les semaines jusqu’à 6/jour</w:t>
      </w:r>
    </w:p>
    <w:p w14:paraId="1624125B" w14:textId="77777777" w:rsidR="00296580" w:rsidRPr="00BC00AA" w:rsidRDefault="00296580" w:rsidP="00296580">
      <w:pPr>
        <w:pStyle w:val="Paragraphedeliste"/>
        <w:ind w:left="1800"/>
        <w:rPr>
          <w:sz w:val="24"/>
          <w:szCs w:val="24"/>
        </w:rPr>
      </w:pPr>
    </w:p>
    <w:p w14:paraId="2178E7E9" w14:textId="32FD769C" w:rsidR="00806CEA" w:rsidRDefault="0028037A" w:rsidP="0028037A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Mme </w:t>
      </w:r>
      <w:proofErr w:type="spellStart"/>
      <w:r>
        <w:rPr>
          <w:b/>
          <w:sz w:val="24"/>
          <w:szCs w:val="24"/>
        </w:rPr>
        <w:t>Houillet</w:t>
      </w:r>
      <w:proofErr w:type="spellEnd"/>
      <w:r>
        <w:rPr>
          <w:b/>
          <w:sz w:val="24"/>
          <w:szCs w:val="24"/>
        </w:rPr>
        <w:t> :</w:t>
      </w:r>
    </w:p>
    <w:p w14:paraId="40BC1B95" w14:textId="77777777" w:rsidR="00E04DFD" w:rsidRDefault="00E04DFD" w:rsidP="00E04DFD">
      <w:pPr>
        <w:pStyle w:val="Paragraphedeliste"/>
        <w:ind w:left="360"/>
        <w:rPr>
          <w:b/>
          <w:sz w:val="24"/>
          <w:szCs w:val="24"/>
        </w:rPr>
      </w:pPr>
    </w:p>
    <w:p w14:paraId="36659004" w14:textId="77777777" w:rsidR="0028037A" w:rsidRPr="00806CEA" w:rsidRDefault="0028037A" w:rsidP="00806CEA">
      <w:pPr>
        <w:pStyle w:val="Paragraphedeliste"/>
        <w:numPr>
          <w:ilvl w:val="2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10/2018 ; abcès au niveau du bridge, enlèvement du bridge et mise sous </w:t>
      </w:r>
      <w:proofErr w:type="spellStart"/>
      <w:r>
        <w:rPr>
          <w:sz w:val="24"/>
          <w:szCs w:val="24"/>
        </w:rPr>
        <w:t>dalacin</w:t>
      </w:r>
      <w:proofErr w:type="spellEnd"/>
      <w:r>
        <w:rPr>
          <w:sz w:val="24"/>
          <w:szCs w:val="24"/>
        </w:rPr>
        <w:t xml:space="preserve"> avant extraction de la dent.</w:t>
      </w:r>
    </w:p>
    <w:p w14:paraId="7152B008" w14:textId="77777777" w:rsidR="00BC00AA" w:rsidRPr="00093459" w:rsidRDefault="00BC00AA" w:rsidP="00806CEA">
      <w:pPr>
        <w:pStyle w:val="Paragraphedeliste"/>
        <w:numPr>
          <w:ilvl w:val="2"/>
          <w:numId w:val="7"/>
        </w:numPr>
        <w:rPr>
          <w:b/>
          <w:sz w:val="24"/>
          <w:szCs w:val="24"/>
        </w:rPr>
      </w:pPr>
      <w:r w:rsidRPr="00806CEA">
        <w:rPr>
          <w:sz w:val="24"/>
          <w:szCs w:val="24"/>
        </w:rPr>
        <w:t>12/2018 : placement nouveau bridge</w:t>
      </w:r>
    </w:p>
    <w:p w14:paraId="0C382728" w14:textId="4A6649AC" w:rsidR="00093459" w:rsidRPr="00081E47" w:rsidRDefault="00093459" w:rsidP="00806CEA">
      <w:pPr>
        <w:pStyle w:val="Paragraphedeliste"/>
        <w:numPr>
          <w:ilvl w:val="2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02/2019 : bridge définitif</w:t>
      </w:r>
    </w:p>
    <w:p w14:paraId="512526AC" w14:textId="5D3C8100" w:rsidR="00081E47" w:rsidRPr="00BC6CA6" w:rsidRDefault="00081E47" w:rsidP="00BC6CA6">
      <w:pPr>
        <w:pStyle w:val="Paragraphedeliste"/>
        <w:numPr>
          <w:ilvl w:val="1"/>
          <w:numId w:val="7"/>
        </w:numPr>
        <w:rPr>
          <w:b/>
          <w:sz w:val="24"/>
          <w:szCs w:val="24"/>
        </w:rPr>
      </w:pPr>
      <w:r w:rsidRPr="00E04DFD">
        <w:rPr>
          <w:sz w:val="24"/>
          <w:szCs w:val="24"/>
        </w:rPr>
        <w:t>Détartrage tous les ans :</w:t>
      </w:r>
      <w:r w:rsidR="00E04DFD" w:rsidRPr="00E04DFD">
        <w:rPr>
          <w:sz w:val="24"/>
          <w:szCs w:val="24"/>
        </w:rPr>
        <w:t xml:space="preserve"> fin d’année</w:t>
      </w:r>
    </w:p>
    <w:p w14:paraId="752DC06D" w14:textId="7E94134E" w:rsidR="00BC6CA6" w:rsidRDefault="00BC6CA6" w:rsidP="00AC17E3">
      <w:pPr>
        <w:pStyle w:val="Paragraphedeliste"/>
        <w:numPr>
          <w:ilvl w:val="0"/>
          <w:numId w:val="7"/>
        </w:numPr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Gobbe Maudoux (dentiste </w:t>
      </w:r>
      <w:proofErr w:type="spellStart"/>
      <w:r>
        <w:rPr>
          <w:b/>
          <w:sz w:val="24"/>
          <w:szCs w:val="24"/>
        </w:rPr>
        <w:t>lodelinsart</w:t>
      </w:r>
      <w:proofErr w:type="spellEnd"/>
      <w:r>
        <w:rPr>
          <w:b/>
          <w:sz w:val="24"/>
          <w:szCs w:val="24"/>
        </w:rPr>
        <w:t>)</w:t>
      </w:r>
      <w:r w:rsidR="00AC17E3">
        <w:rPr>
          <w:bCs/>
          <w:sz w:val="24"/>
          <w:szCs w:val="24"/>
        </w:rPr>
        <w:t xml:space="preserve"> 071/33 07 39</w:t>
      </w:r>
      <w:r w:rsidR="00587EC9">
        <w:rPr>
          <w:b/>
          <w:sz w:val="24"/>
          <w:szCs w:val="24"/>
        </w:rPr>
        <w:t> :</w:t>
      </w:r>
    </w:p>
    <w:p w14:paraId="636E46AC" w14:textId="460704BF" w:rsidR="00587EC9" w:rsidRDefault="00587EC9" w:rsidP="00587EC9">
      <w:pPr>
        <w:pStyle w:val="Paragraphedeliste"/>
        <w:numPr>
          <w:ilvl w:val="2"/>
          <w:numId w:val="7"/>
        </w:numPr>
        <w:rPr>
          <w:bCs/>
          <w:sz w:val="24"/>
          <w:szCs w:val="24"/>
        </w:rPr>
      </w:pPr>
      <w:r w:rsidRPr="00587EC9">
        <w:rPr>
          <w:bCs/>
          <w:sz w:val="24"/>
          <w:szCs w:val="24"/>
        </w:rPr>
        <w:t>19/01/21</w:t>
      </w:r>
      <w:r>
        <w:rPr>
          <w:bCs/>
          <w:sz w:val="24"/>
          <w:szCs w:val="24"/>
        </w:rPr>
        <w:t> : réparation dent cassée</w:t>
      </w:r>
    </w:p>
    <w:p w14:paraId="164DFAB7" w14:textId="5B700290" w:rsidR="00E1652F" w:rsidRPr="00587EC9" w:rsidRDefault="00E1652F" w:rsidP="00587EC9">
      <w:pPr>
        <w:pStyle w:val="Paragraphedeliste"/>
        <w:numPr>
          <w:ilvl w:val="2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07/05/21 : de nouveau dent cassée</w:t>
      </w:r>
    </w:p>
    <w:p w14:paraId="4244BF2D" w14:textId="4446B8FE" w:rsidR="00E04DFD" w:rsidRDefault="00E04DFD" w:rsidP="00E04DFD">
      <w:pPr>
        <w:pStyle w:val="Paragraphedeliste"/>
        <w:ind w:left="1800"/>
        <w:rPr>
          <w:b/>
          <w:sz w:val="24"/>
          <w:szCs w:val="24"/>
        </w:rPr>
      </w:pPr>
    </w:p>
    <w:p w14:paraId="6833CEB3" w14:textId="1FE37BCA" w:rsidR="00E04DFD" w:rsidRDefault="00E04DFD" w:rsidP="00E04DFD">
      <w:pPr>
        <w:pStyle w:val="Paragraphedeliste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 Duhem (ND Neurochirurgien) :</w:t>
      </w:r>
    </w:p>
    <w:p w14:paraId="7510B0D9" w14:textId="0077F97E" w:rsidR="00E04DFD" w:rsidRDefault="0091686B" w:rsidP="0091686B">
      <w:pPr>
        <w:pStyle w:val="Paragraphedeliste"/>
        <w:numPr>
          <w:ilvl w:val="2"/>
          <w:numId w:val="11"/>
        </w:numPr>
        <w:rPr>
          <w:bCs/>
          <w:sz w:val="24"/>
          <w:szCs w:val="24"/>
        </w:rPr>
      </w:pPr>
      <w:r w:rsidRPr="0091686B">
        <w:rPr>
          <w:bCs/>
          <w:sz w:val="24"/>
          <w:szCs w:val="24"/>
        </w:rPr>
        <w:t>6/05/2020</w:t>
      </w:r>
      <w:r>
        <w:rPr>
          <w:bCs/>
          <w:sz w:val="24"/>
          <w:szCs w:val="24"/>
        </w:rPr>
        <w:t> : névralgies cervico brachi</w:t>
      </w:r>
      <w:r w:rsidRPr="0091686B">
        <w:rPr>
          <w:bCs/>
          <w:sz w:val="24"/>
          <w:szCs w:val="24"/>
        </w:rPr>
        <w:t>ales, faire IRM et EMG</w:t>
      </w:r>
    </w:p>
    <w:p w14:paraId="15AB1916" w14:textId="0A37F27A" w:rsidR="0091686B" w:rsidRDefault="0091686B" w:rsidP="0091686B">
      <w:pPr>
        <w:pStyle w:val="Paragraphedeliste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13/05/2020 :</w:t>
      </w:r>
      <w:r w:rsidR="00E737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sténose importante et bilatérale C5 C6. Double infiltration sous scanner le </w:t>
      </w:r>
      <w:r w:rsidR="00091258">
        <w:rPr>
          <w:bCs/>
          <w:sz w:val="24"/>
          <w:szCs w:val="24"/>
        </w:rPr>
        <w:t>19/06 et 08/07</w:t>
      </w:r>
      <w:r>
        <w:rPr>
          <w:bCs/>
          <w:sz w:val="24"/>
          <w:szCs w:val="24"/>
        </w:rPr>
        <w:t>. Si pas de bonne réponse à l’infiltration au bout de 4,5 semaines refaire infiltration ou envisager intervention.</w:t>
      </w:r>
    </w:p>
    <w:p w14:paraId="1F5DDF81" w14:textId="5A9FA846" w:rsidR="00401855" w:rsidRDefault="00401855" w:rsidP="0091686B">
      <w:pPr>
        <w:pStyle w:val="Paragraphedeliste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Infiltrations bilat</w:t>
      </w:r>
      <w:r w:rsidR="00766777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rales sous scanner c5c6 ST Joseph 02/12/2020 et16/12/2020</w:t>
      </w:r>
    </w:p>
    <w:p w14:paraId="3A077F0A" w14:textId="65D4F518" w:rsidR="002B7BBB" w:rsidRDefault="002B7BBB" w:rsidP="0091686B">
      <w:pPr>
        <w:pStyle w:val="Paragraphedeliste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01/2021 : suite résultats scintigraphie rien à faire pour le moment.</w:t>
      </w:r>
    </w:p>
    <w:p w14:paraId="35CB75BB" w14:textId="5031C987" w:rsidR="002B7BBB" w:rsidRDefault="002B7BBB" w:rsidP="002B7BBB">
      <w:pPr>
        <w:pStyle w:val="Paragraphedeliste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Opération non envisageable sauf détérioration+++++</w:t>
      </w:r>
    </w:p>
    <w:p w14:paraId="210D0E7F" w14:textId="2B07B8CF" w:rsidR="003054CB" w:rsidRDefault="003054CB" w:rsidP="002B7BBB">
      <w:pPr>
        <w:pStyle w:val="Paragraphedeliste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Infiltrations : effet +ou- 1mois</w:t>
      </w:r>
    </w:p>
    <w:p w14:paraId="094D1A5B" w14:textId="41F6F991" w:rsidR="009D186B" w:rsidRPr="009D186B" w:rsidRDefault="009D186B" w:rsidP="009D186B">
      <w:pPr>
        <w:pStyle w:val="Paragraphedeliste"/>
        <w:numPr>
          <w:ilvl w:val="0"/>
          <w:numId w:val="1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Opsommer</w:t>
      </w:r>
      <w:proofErr w:type="spellEnd"/>
      <w:r w:rsidR="0007717F">
        <w:rPr>
          <w:b/>
          <w:sz w:val="24"/>
          <w:szCs w:val="24"/>
        </w:rPr>
        <w:t xml:space="preserve"> (ortho coude Bouge)</w:t>
      </w:r>
      <w:r>
        <w:rPr>
          <w:b/>
          <w:sz w:val="24"/>
          <w:szCs w:val="24"/>
        </w:rPr>
        <w:t> :</w:t>
      </w:r>
    </w:p>
    <w:p w14:paraId="24D66620" w14:textId="4B40397D" w:rsidR="009D186B" w:rsidRDefault="009D186B" w:rsidP="009D186B">
      <w:pPr>
        <w:pStyle w:val="Paragraphedeliste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18/09/2020 : consultation pour fracture </w:t>
      </w:r>
      <w:r w:rsidR="0007717F">
        <w:rPr>
          <w:bCs/>
          <w:sz w:val="24"/>
          <w:szCs w:val="24"/>
        </w:rPr>
        <w:t>olécrane gauche le 08/09/2020</w:t>
      </w:r>
      <w:r>
        <w:rPr>
          <w:bCs/>
          <w:sz w:val="24"/>
          <w:szCs w:val="24"/>
        </w:rPr>
        <w:t xml:space="preserve"> décision d’une intervention pour ostéosynthèse.</w:t>
      </w:r>
    </w:p>
    <w:p w14:paraId="60857ACF" w14:textId="24DC0EB7" w:rsidR="009D186B" w:rsidRDefault="009D186B" w:rsidP="009D186B">
      <w:pPr>
        <w:pStyle w:val="Paragraphedeliste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21/09/2020 : intervention coude</w:t>
      </w:r>
      <w:r w:rsidR="0007717F">
        <w:rPr>
          <w:bCs/>
          <w:sz w:val="24"/>
          <w:szCs w:val="24"/>
        </w:rPr>
        <w:t xml:space="preserve"> gauche</w:t>
      </w:r>
      <w:r>
        <w:rPr>
          <w:bCs/>
          <w:sz w:val="24"/>
          <w:szCs w:val="24"/>
        </w:rPr>
        <w:t xml:space="preserve"> sous AG</w:t>
      </w:r>
    </w:p>
    <w:p w14:paraId="49AF9B03" w14:textId="78E81600" w:rsidR="009D186B" w:rsidRDefault="009D186B" w:rsidP="009D186B">
      <w:pPr>
        <w:pStyle w:val="Paragraphedeliste"/>
        <w:ind w:left="3240"/>
        <w:rPr>
          <w:bCs/>
          <w:sz w:val="24"/>
          <w:szCs w:val="24"/>
        </w:rPr>
      </w:pPr>
      <w:r>
        <w:rPr>
          <w:bCs/>
          <w:sz w:val="24"/>
          <w:szCs w:val="24"/>
        </w:rPr>
        <w:t>Ostéosynthèse : plaque et 6 vis</w:t>
      </w:r>
    </w:p>
    <w:p w14:paraId="7AA0F249" w14:textId="53CA0CD3" w:rsidR="009D186B" w:rsidRDefault="009D186B" w:rsidP="009D186B">
      <w:pPr>
        <w:pStyle w:val="Paragraphedeliste"/>
        <w:ind w:left="3240"/>
        <w:rPr>
          <w:bCs/>
          <w:sz w:val="24"/>
          <w:szCs w:val="24"/>
        </w:rPr>
      </w:pPr>
      <w:r>
        <w:rPr>
          <w:bCs/>
          <w:sz w:val="24"/>
          <w:szCs w:val="24"/>
        </w:rPr>
        <w:t>Problème</w:t>
      </w:r>
      <w:r w:rsidR="00401855">
        <w:rPr>
          <w:bCs/>
          <w:sz w:val="24"/>
          <w:szCs w:val="24"/>
        </w:rPr>
        <w:t xml:space="preserve"> vagal</w:t>
      </w:r>
      <w:r>
        <w:rPr>
          <w:bCs/>
          <w:sz w:val="24"/>
          <w:szCs w:val="24"/>
        </w:rPr>
        <w:t xml:space="preserve"> au réveil</w:t>
      </w:r>
      <w:r w:rsidR="00401855">
        <w:rPr>
          <w:bCs/>
          <w:sz w:val="24"/>
          <w:szCs w:val="24"/>
        </w:rPr>
        <w:t> :</w:t>
      </w:r>
      <w:r w:rsidR="00091258">
        <w:rPr>
          <w:bCs/>
          <w:sz w:val="24"/>
          <w:szCs w:val="24"/>
        </w:rPr>
        <w:t xml:space="preserve"> bradycardie et désaturation. Mise sous oxygène et injection d’atropine.</w:t>
      </w:r>
    </w:p>
    <w:p w14:paraId="0824CC30" w14:textId="265FF46A" w:rsidR="00091258" w:rsidRDefault="00091258" w:rsidP="0009125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09/10/2020 : enlèvement des agrafes</w:t>
      </w:r>
      <w:r w:rsidR="00D7036D">
        <w:rPr>
          <w:bCs/>
          <w:sz w:val="24"/>
          <w:szCs w:val="24"/>
        </w:rPr>
        <w:t xml:space="preserve"> ( 28)</w:t>
      </w:r>
      <w:r>
        <w:rPr>
          <w:bCs/>
          <w:sz w:val="24"/>
          <w:szCs w:val="24"/>
        </w:rPr>
        <w:t xml:space="preserve"> et contrôle </w:t>
      </w:r>
      <w:proofErr w:type="spellStart"/>
      <w:r>
        <w:rPr>
          <w:bCs/>
          <w:sz w:val="24"/>
          <w:szCs w:val="24"/>
        </w:rPr>
        <w:t>rx</w:t>
      </w:r>
      <w:proofErr w:type="spellEnd"/>
    </w:p>
    <w:p w14:paraId="65CD8804" w14:textId="0A7F0016" w:rsidR="00091258" w:rsidRDefault="00091258" w:rsidP="00091258">
      <w:pPr>
        <w:pStyle w:val="Paragraphedeliste"/>
        <w:ind w:left="3216"/>
        <w:rPr>
          <w:bCs/>
          <w:sz w:val="24"/>
          <w:szCs w:val="24"/>
        </w:rPr>
      </w:pPr>
      <w:r>
        <w:rPr>
          <w:bCs/>
          <w:sz w:val="24"/>
          <w:szCs w:val="24"/>
        </w:rPr>
        <w:t>Prescription infiltration pouce gauche pour dysarthrose</w:t>
      </w:r>
      <w:r w:rsidR="00D7036D">
        <w:rPr>
          <w:bCs/>
          <w:sz w:val="24"/>
          <w:szCs w:val="24"/>
        </w:rPr>
        <w:t xml:space="preserve"> très douloureuse </w:t>
      </w:r>
      <w:proofErr w:type="gramStart"/>
      <w:r w:rsidR="00D7036D">
        <w:rPr>
          <w:bCs/>
          <w:sz w:val="24"/>
          <w:szCs w:val="24"/>
        </w:rPr>
        <w:t>suite à</w:t>
      </w:r>
      <w:proofErr w:type="gramEnd"/>
      <w:r w:rsidR="00D7036D">
        <w:rPr>
          <w:bCs/>
          <w:sz w:val="24"/>
          <w:szCs w:val="24"/>
        </w:rPr>
        <w:t xml:space="preserve"> la chute</w:t>
      </w:r>
    </w:p>
    <w:p w14:paraId="12C045B2" w14:textId="530BCA04" w:rsidR="00091258" w:rsidRDefault="00091258" w:rsidP="0009125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28/10/2020 : contrôle </w:t>
      </w:r>
      <w:proofErr w:type="spellStart"/>
      <w:r>
        <w:rPr>
          <w:bCs/>
          <w:sz w:val="24"/>
          <w:szCs w:val="24"/>
        </w:rPr>
        <w:t>rx</w:t>
      </w:r>
      <w:proofErr w:type="spellEnd"/>
    </w:p>
    <w:p w14:paraId="0651D97E" w14:textId="55CDA599" w:rsidR="00091258" w:rsidRDefault="00091258" w:rsidP="00091258">
      <w:pPr>
        <w:pStyle w:val="Paragraphedeliste"/>
        <w:ind w:left="32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Tout est en bonne </w:t>
      </w:r>
      <w:r w:rsidR="0007717F">
        <w:rPr>
          <w:bCs/>
          <w:sz w:val="24"/>
          <w:szCs w:val="24"/>
        </w:rPr>
        <w:t>voie, commencer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kine</w:t>
      </w:r>
      <w:proofErr w:type="spellEnd"/>
    </w:p>
    <w:p w14:paraId="4D56BA4B" w14:textId="02F2F38A" w:rsidR="00587EC9" w:rsidRDefault="00587EC9" w:rsidP="00587EC9">
      <w:pPr>
        <w:pStyle w:val="Paragraphedeliste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07/01/2021 : contrôle </w:t>
      </w:r>
      <w:proofErr w:type="spellStart"/>
      <w:r>
        <w:rPr>
          <w:bCs/>
          <w:sz w:val="24"/>
          <w:szCs w:val="24"/>
        </w:rPr>
        <w:t>rx</w:t>
      </w:r>
      <w:proofErr w:type="spellEnd"/>
      <w:r>
        <w:rPr>
          <w:bCs/>
          <w:sz w:val="24"/>
          <w:szCs w:val="24"/>
        </w:rPr>
        <w:t xml:space="preserve"> bonne évolution</w:t>
      </w:r>
    </w:p>
    <w:p w14:paraId="597AD3FD" w14:textId="49DA1D52" w:rsidR="00587EC9" w:rsidRDefault="00587EC9" w:rsidP="00587EC9">
      <w:pPr>
        <w:ind w:left="2832"/>
        <w:jc w:val="both"/>
        <w:rPr>
          <w:bCs/>
          <w:sz w:val="24"/>
          <w:szCs w:val="24"/>
        </w:rPr>
      </w:pPr>
      <w:r w:rsidRPr="00587EC9">
        <w:rPr>
          <w:bCs/>
          <w:sz w:val="24"/>
          <w:szCs w:val="24"/>
        </w:rPr>
        <w:t>Toujours douleurs ++ et déficit à l’extension</w:t>
      </w:r>
    </w:p>
    <w:p w14:paraId="4FA3B0AC" w14:textId="726273F2" w:rsidR="00E1652F" w:rsidRDefault="00E1652F" w:rsidP="00E1652F">
      <w:pPr>
        <w:pStyle w:val="Paragraphedeliste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12/04/2021 : intervention sous AG pour ablation de matériel au coude    gauche. (vomissements lors du retour)</w:t>
      </w:r>
    </w:p>
    <w:p w14:paraId="61102427" w14:textId="2287BAB9" w:rsidR="00E1652F" w:rsidRPr="00E1652F" w:rsidRDefault="00E1652F" w:rsidP="00E1652F">
      <w:pPr>
        <w:pStyle w:val="Paragraphedeliste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06/05/2021 : contrôle post op , je peux reprendre mes activités en suivant la douleur. Encore petite croute au niveau de la plaie.</w:t>
      </w:r>
    </w:p>
    <w:bookmarkEnd w:id="0"/>
    <w:sectPr w:rsidR="00E1652F" w:rsidRPr="00E1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D09"/>
    <w:multiLevelType w:val="hybridMultilevel"/>
    <w:tmpl w:val="2C4E1BF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804F18"/>
    <w:multiLevelType w:val="hybridMultilevel"/>
    <w:tmpl w:val="5AFE1E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993"/>
    <w:multiLevelType w:val="hybridMultilevel"/>
    <w:tmpl w:val="2856EB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E6273"/>
    <w:multiLevelType w:val="hybridMultilevel"/>
    <w:tmpl w:val="944472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216A9"/>
    <w:multiLevelType w:val="hybridMultilevel"/>
    <w:tmpl w:val="23643D6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5D70EB"/>
    <w:multiLevelType w:val="hybridMultilevel"/>
    <w:tmpl w:val="6E42336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CDD"/>
    <w:multiLevelType w:val="hybridMultilevel"/>
    <w:tmpl w:val="01D238A4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3B21CCB"/>
    <w:multiLevelType w:val="hybridMultilevel"/>
    <w:tmpl w:val="B7048D16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5E722A"/>
    <w:multiLevelType w:val="hybridMultilevel"/>
    <w:tmpl w:val="78EECC8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2C41"/>
    <w:multiLevelType w:val="hybridMultilevel"/>
    <w:tmpl w:val="E5E40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132E"/>
    <w:multiLevelType w:val="hybridMultilevel"/>
    <w:tmpl w:val="9178240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D689C"/>
    <w:multiLevelType w:val="hybridMultilevel"/>
    <w:tmpl w:val="6882BBA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21982"/>
    <w:multiLevelType w:val="hybridMultilevel"/>
    <w:tmpl w:val="361652F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581C3E"/>
    <w:multiLevelType w:val="hybridMultilevel"/>
    <w:tmpl w:val="415E087E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0C82973"/>
    <w:multiLevelType w:val="hybridMultilevel"/>
    <w:tmpl w:val="6A4EA6BA"/>
    <w:lvl w:ilvl="0" w:tplc="040C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6D233048"/>
    <w:multiLevelType w:val="hybridMultilevel"/>
    <w:tmpl w:val="C882A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35BAA"/>
    <w:multiLevelType w:val="hybridMultilevel"/>
    <w:tmpl w:val="D9B216F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B3734"/>
    <w:multiLevelType w:val="hybridMultilevel"/>
    <w:tmpl w:val="1FF2D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35C83"/>
    <w:multiLevelType w:val="hybridMultilevel"/>
    <w:tmpl w:val="908CCEDA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02761734">
    <w:abstractNumId w:val="8"/>
  </w:num>
  <w:num w:numId="2" w16cid:durableId="1757748930">
    <w:abstractNumId w:val="12"/>
  </w:num>
  <w:num w:numId="3" w16cid:durableId="899289346">
    <w:abstractNumId w:val="13"/>
  </w:num>
  <w:num w:numId="4" w16cid:durableId="883905999">
    <w:abstractNumId w:val="0"/>
  </w:num>
  <w:num w:numId="5" w16cid:durableId="1767533732">
    <w:abstractNumId w:val="16"/>
  </w:num>
  <w:num w:numId="6" w16cid:durableId="1011105011">
    <w:abstractNumId w:val="10"/>
  </w:num>
  <w:num w:numId="7" w16cid:durableId="2029061365">
    <w:abstractNumId w:val="2"/>
  </w:num>
  <w:num w:numId="8" w16cid:durableId="2100910419">
    <w:abstractNumId w:val="1"/>
  </w:num>
  <w:num w:numId="9" w16cid:durableId="1331447968">
    <w:abstractNumId w:val="7"/>
  </w:num>
  <w:num w:numId="10" w16cid:durableId="1423451590">
    <w:abstractNumId w:val="5"/>
  </w:num>
  <w:num w:numId="11" w16cid:durableId="1479690056">
    <w:abstractNumId w:val="11"/>
  </w:num>
  <w:num w:numId="12" w16cid:durableId="1832865303">
    <w:abstractNumId w:val="6"/>
  </w:num>
  <w:num w:numId="13" w16cid:durableId="798719636">
    <w:abstractNumId w:val="3"/>
  </w:num>
  <w:num w:numId="14" w16cid:durableId="1078139625">
    <w:abstractNumId w:val="4"/>
  </w:num>
  <w:num w:numId="15" w16cid:durableId="348994951">
    <w:abstractNumId w:val="14"/>
  </w:num>
  <w:num w:numId="16" w16cid:durableId="1400709231">
    <w:abstractNumId w:val="9"/>
  </w:num>
  <w:num w:numId="17" w16cid:durableId="1482696558">
    <w:abstractNumId w:val="17"/>
  </w:num>
  <w:num w:numId="18" w16cid:durableId="1756172108">
    <w:abstractNumId w:val="18"/>
  </w:num>
  <w:num w:numId="19" w16cid:durableId="358314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F"/>
    <w:rsid w:val="0007717F"/>
    <w:rsid w:val="00081E47"/>
    <w:rsid w:val="00091258"/>
    <w:rsid w:val="00093459"/>
    <w:rsid w:val="00150D06"/>
    <w:rsid w:val="00175C49"/>
    <w:rsid w:val="001F1E91"/>
    <w:rsid w:val="00224317"/>
    <w:rsid w:val="0028037A"/>
    <w:rsid w:val="00296580"/>
    <w:rsid w:val="002A661A"/>
    <w:rsid w:val="002B7BBB"/>
    <w:rsid w:val="002C142C"/>
    <w:rsid w:val="002C432C"/>
    <w:rsid w:val="002E56B9"/>
    <w:rsid w:val="003054CB"/>
    <w:rsid w:val="003C66A4"/>
    <w:rsid w:val="00401855"/>
    <w:rsid w:val="0042798E"/>
    <w:rsid w:val="004545D7"/>
    <w:rsid w:val="004854BB"/>
    <w:rsid w:val="00587EC9"/>
    <w:rsid w:val="005B444C"/>
    <w:rsid w:val="005C2DE5"/>
    <w:rsid w:val="005D4962"/>
    <w:rsid w:val="006030E9"/>
    <w:rsid w:val="0066268A"/>
    <w:rsid w:val="00694E8E"/>
    <w:rsid w:val="006A1AFE"/>
    <w:rsid w:val="006B0F84"/>
    <w:rsid w:val="006E604A"/>
    <w:rsid w:val="00766777"/>
    <w:rsid w:val="00785368"/>
    <w:rsid w:val="007B0D2F"/>
    <w:rsid w:val="007B23C7"/>
    <w:rsid w:val="007F0DB2"/>
    <w:rsid w:val="00806CEA"/>
    <w:rsid w:val="008B6A05"/>
    <w:rsid w:val="0091686B"/>
    <w:rsid w:val="0093463C"/>
    <w:rsid w:val="00973A17"/>
    <w:rsid w:val="009B40DF"/>
    <w:rsid w:val="009C2D72"/>
    <w:rsid w:val="009D186B"/>
    <w:rsid w:val="00A108D7"/>
    <w:rsid w:val="00A25BD0"/>
    <w:rsid w:val="00A65DAA"/>
    <w:rsid w:val="00A7541A"/>
    <w:rsid w:val="00AC17E3"/>
    <w:rsid w:val="00B03656"/>
    <w:rsid w:val="00B03A02"/>
    <w:rsid w:val="00B13EB8"/>
    <w:rsid w:val="00BB3BCE"/>
    <w:rsid w:val="00BC00AA"/>
    <w:rsid w:val="00BC6CA6"/>
    <w:rsid w:val="00C3173F"/>
    <w:rsid w:val="00C7195B"/>
    <w:rsid w:val="00D7036D"/>
    <w:rsid w:val="00D93741"/>
    <w:rsid w:val="00DF7483"/>
    <w:rsid w:val="00E04DFD"/>
    <w:rsid w:val="00E1652F"/>
    <w:rsid w:val="00E40A48"/>
    <w:rsid w:val="00E737CC"/>
    <w:rsid w:val="00F037C0"/>
    <w:rsid w:val="00F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FAB0"/>
  <w15:chartTrackingRefBased/>
  <w15:docId w15:val="{50C2F6BC-692A-424A-9951-82C617F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22A8-4E14-4CE6-A822-1C13B175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4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Christian GOBLET</cp:lastModifiedBy>
  <cp:revision>39</cp:revision>
  <cp:lastPrinted>2021-06-23T12:35:00Z</cp:lastPrinted>
  <dcterms:created xsi:type="dcterms:W3CDTF">2018-02-19T12:57:00Z</dcterms:created>
  <dcterms:modified xsi:type="dcterms:W3CDTF">2022-12-05T10:59:00Z</dcterms:modified>
</cp:coreProperties>
</file>