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CFA2E" w14:textId="7EA3AEDF" w:rsidR="006C5D54" w:rsidRPr="003761BA" w:rsidRDefault="003761BA" w:rsidP="003761BA">
      <w:pPr>
        <w:rPr>
          <w:b/>
          <w:bCs/>
          <w:u w:val="single"/>
        </w:rPr>
      </w:pPr>
      <w:r w:rsidRPr="003761BA">
        <w:rPr>
          <w:b/>
          <w:bCs/>
          <w:u w:val="single"/>
        </w:rPr>
        <w:t xml:space="preserve">Achat appartement / </w:t>
      </w:r>
      <w:r w:rsidR="003054E7" w:rsidRPr="003761BA">
        <w:rPr>
          <w:b/>
          <w:bCs/>
          <w:u w:val="single"/>
        </w:rPr>
        <w:t>Documents à analyser</w:t>
      </w:r>
    </w:p>
    <w:p w14:paraId="59C639EB" w14:textId="24A8D26D" w:rsidR="003054E7" w:rsidRDefault="003054E7"/>
    <w:p w14:paraId="7B9D6235" w14:textId="54D515EF" w:rsidR="003054E7" w:rsidRPr="003054E7" w:rsidRDefault="003054E7">
      <w:pPr>
        <w:rPr>
          <w:b/>
          <w:bCs/>
        </w:rPr>
      </w:pPr>
      <w:r w:rsidRPr="003054E7">
        <w:rPr>
          <w:b/>
          <w:bCs/>
        </w:rPr>
        <w:t>Statuts de l’immeuble</w:t>
      </w:r>
    </w:p>
    <w:p w14:paraId="79B74D0E" w14:textId="47563C68" w:rsidR="003054E7" w:rsidRDefault="003054E7" w:rsidP="003054E7">
      <w:pPr>
        <w:pStyle w:val="Paragraphedeliste"/>
        <w:numPr>
          <w:ilvl w:val="0"/>
          <w:numId w:val="1"/>
        </w:numPr>
      </w:pPr>
      <w:r>
        <w:t>Parties privées et communes</w:t>
      </w:r>
    </w:p>
    <w:p w14:paraId="525843A3" w14:textId="6D6706BF" w:rsidR="003054E7" w:rsidRDefault="003054E7" w:rsidP="003054E7">
      <w:pPr>
        <w:pStyle w:val="Paragraphedeliste"/>
        <w:numPr>
          <w:ilvl w:val="0"/>
          <w:numId w:val="1"/>
        </w:numPr>
      </w:pPr>
      <w:r>
        <w:t>Répartition des pouvoirs</w:t>
      </w:r>
    </w:p>
    <w:p w14:paraId="247AC1FA" w14:textId="46240119" w:rsidR="003054E7" w:rsidRDefault="003054E7" w:rsidP="003054E7">
      <w:pPr>
        <w:pStyle w:val="Paragraphedeliste"/>
        <w:numPr>
          <w:ilvl w:val="0"/>
          <w:numId w:val="1"/>
        </w:numPr>
      </w:pPr>
      <w:r>
        <w:t>Usage : strictement privé, profession libérale ?</w:t>
      </w:r>
    </w:p>
    <w:p w14:paraId="4390B83D" w14:textId="4D1907A8" w:rsidR="003054E7" w:rsidRDefault="003054E7" w:rsidP="003054E7">
      <w:pPr>
        <w:pStyle w:val="Paragraphedeliste"/>
        <w:numPr>
          <w:ilvl w:val="0"/>
          <w:numId w:val="1"/>
        </w:numPr>
      </w:pPr>
      <w:r>
        <w:t>Quels travaux nécessiteraient l’aval de la copropriété</w:t>
      </w:r>
    </w:p>
    <w:p w14:paraId="34831738" w14:textId="2920BFCC" w:rsidR="003054E7" w:rsidRDefault="003054E7" w:rsidP="003054E7">
      <w:pPr>
        <w:pStyle w:val="Paragraphedeliste"/>
        <w:numPr>
          <w:ilvl w:val="0"/>
          <w:numId w:val="1"/>
        </w:numPr>
      </w:pPr>
      <w:r>
        <w:t>Frais communs : ascenseur aussi pour le rez ?</w:t>
      </w:r>
    </w:p>
    <w:p w14:paraId="686AC62E" w14:textId="2D561AE0" w:rsidR="003054E7" w:rsidRDefault="003054E7" w:rsidP="003054E7">
      <w:pPr>
        <w:pStyle w:val="Paragraphedeliste"/>
        <w:numPr>
          <w:ilvl w:val="0"/>
          <w:numId w:val="1"/>
        </w:numPr>
      </w:pPr>
      <w:r>
        <w:t>Quote-part dans les frais</w:t>
      </w:r>
    </w:p>
    <w:p w14:paraId="4BDA9B24" w14:textId="43ACEA60" w:rsidR="003054E7" w:rsidRDefault="003054E7" w:rsidP="003054E7"/>
    <w:p w14:paraId="5BA836EC" w14:textId="39009967" w:rsidR="003054E7" w:rsidRPr="003054E7" w:rsidRDefault="003054E7" w:rsidP="003054E7">
      <w:pPr>
        <w:rPr>
          <w:b/>
          <w:bCs/>
        </w:rPr>
      </w:pPr>
      <w:r w:rsidRPr="003054E7">
        <w:rPr>
          <w:b/>
          <w:bCs/>
        </w:rPr>
        <w:t>Règlement d’ordre intérieur</w:t>
      </w:r>
    </w:p>
    <w:p w14:paraId="6709DBA2" w14:textId="354759C9" w:rsidR="003054E7" w:rsidRDefault="003054E7" w:rsidP="003054E7">
      <w:r>
        <w:t>Copie du règlement d’ordre intérieur de la copropriété</w:t>
      </w:r>
    </w:p>
    <w:p w14:paraId="0D4C3330" w14:textId="1C010431" w:rsidR="003054E7" w:rsidRDefault="003054E7" w:rsidP="003054E7">
      <w:pPr>
        <w:pStyle w:val="Paragraphedeliste"/>
        <w:numPr>
          <w:ilvl w:val="0"/>
          <w:numId w:val="1"/>
        </w:numPr>
      </w:pPr>
      <w:r>
        <w:t>Mode de convocation, méthodes de travail, compétences de l’assemblée générale</w:t>
      </w:r>
    </w:p>
    <w:p w14:paraId="6E0A972D" w14:textId="3D8A4B1B" w:rsidR="003054E7" w:rsidRDefault="003054E7" w:rsidP="003054E7">
      <w:pPr>
        <w:pStyle w:val="Paragraphedeliste"/>
        <w:numPr>
          <w:ilvl w:val="0"/>
          <w:numId w:val="1"/>
        </w:numPr>
      </w:pPr>
      <w:r>
        <w:t>Mission et coût du syndic et du commissaire aux comptes</w:t>
      </w:r>
    </w:p>
    <w:p w14:paraId="7D701E80" w14:textId="491AF194" w:rsidR="003054E7" w:rsidRDefault="003054E7" w:rsidP="003054E7">
      <w:pPr>
        <w:pStyle w:val="Paragraphedeliste"/>
        <w:numPr>
          <w:ilvl w:val="0"/>
          <w:numId w:val="1"/>
        </w:numPr>
      </w:pPr>
      <w:r>
        <w:t>Gestion des déchets, garage vélos, couleur des stores et rideaux, … ?</w:t>
      </w:r>
    </w:p>
    <w:p w14:paraId="0DDA7986" w14:textId="5668C384" w:rsidR="003054E7" w:rsidRDefault="003054E7" w:rsidP="003054E7"/>
    <w:p w14:paraId="0C217EA4" w14:textId="51002DE5" w:rsidR="003054E7" w:rsidRDefault="003054E7" w:rsidP="003054E7">
      <w:r>
        <w:rPr>
          <w:b/>
          <w:bCs/>
        </w:rPr>
        <w:t>PV de l’assemblée générale</w:t>
      </w:r>
    </w:p>
    <w:p w14:paraId="0EED8EF9" w14:textId="29B2865F" w:rsidR="003054E7" w:rsidRDefault="003054E7" w:rsidP="003054E7">
      <w:pPr>
        <w:pStyle w:val="Paragraphedeliste"/>
        <w:numPr>
          <w:ilvl w:val="0"/>
          <w:numId w:val="1"/>
        </w:numPr>
      </w:pPr>
      <w:r>
        <w:t>Déjà existant ?</w:t>
      </w:r>
    </w:p>
    <w:p w14:paraId="40D9A88D" w14:textId="1FC5AAE3" w:rsidR="003054E7" w:rsidRDefault="003054E7" w:rsidP="003054E7">
      <w:pPr>
        <w:pStyle w:val="Paragraphedeliste"/>
        <w:numPr>
          <w:ilvl w:val="0"/>
          <w:numId w:val="1"/>
        </w:numPr>
      </w:pPr>
      <w:r>
        <w:t>Décompte année précédente si existant</w:t>
      </w:r>
    </w:p>
    <w:p w14:paraId="5F0C40DD" w14:textId="2F5C409A" w:rsidR="003054E7" w:rsidRDefault="003054E7" w:rsidP="003054E7"/>
    <w:p w14:paraId="01270D92" w14:textId="3576B404" w:rsidR="003054E7" w:rsidRDefault="003054E7" w:rsidP="003054E7">
      <w:r>
        <w:rPr>
          <w:b/>
          <w:bCs/>
        </w:rPr>
        <w:t>Etat du bâtiment récemment rénové</w:t>
      </w:r>
    </w:p>
    <w:p w14:paraId="25E4CE27" w14:textId="6C258ED7" w:rsidR="003054E7" w:rsidRDefault="003054E7" w:rsidP="003054E7">
      <w:pPr>
        <w:pStyle w:val="Paragraphedeliste"/>
        <w:numPr>
          <w:ilvl w:val="0"/>
          <w:numId w:val="1"/>
        </w:numPr>
      </w:pPr>
      <w:r>
        <w:t>Copie des PV de réception provisoire / définitive actant que plus aucune remarque n’est à lever.</w:t>
      </w:r>
    </w:p>
    <w:p w14:paraId="77E5BA00" w14:textId="77777777" w:rsidR="003054E7" w:rsidRPr="003054E7" w:rsidRDefault="003054E7" w:rsidP="003054E7">
      <w:pPr>
        <w:pStyle w:val="Paragraphedeliste"/>
      </w:pPr>
    </w:p>
    <w:p w14:paraId="5D974D8E" w14:textId="409007BF" w:rsidR="003054E7" w:rsidRDefault="003054E7" w:rsidP="003054E7">
      <w:r>
        <w:rPr>
          <w:b/>
          <w:bCs/>
        </w:rPr>
        <w:t>Aperçu des procédures en cours</w:t>
      </w:r>
      <w:r>
        <w:t xml:space="preserve"> </w:t>
      </w:r>
    </w:p>
    <w:p w14:paraId="70860246" w14:textId="7521EE7D" w:rsidR="003054E7" w:rsidRDefault="003054E7" w:rsidP="003054E7">
      <w:pPr>
        <w:pStyle w:val="Paragraphedeliste"/>
        <w:numPr>
          <w:ilvl w:val="0"/>
          <w:numId w:val="1"/>
        </w:numPr>
      </w:pPr>
      <w:r>
        <w:t>Y-a--il des procédures en cours dans le cadre de la construction/rénovation ?</w:t>
      </w:r>
    </w:p>
    <w:p w14:paraId="31C731EA" w14:textId="12035A8A" w:rsidR="003054E7" w:rsidRDefault="003054E7" w:rsidP="003054E7">
      <w:pPr>
        <w:pStyle w:val="Paragraphedeliste"/>
      </w:pPr>
      <w:r>
        <w:t>(Si oui, lesquelles / si non, attestation)</w:t>
      </w:r>
    </w:p>
    <w:p w14:paraId="25B517BC" w14:textId="779BAB57" w:rsidR="003054E7" w:rsidRDefault="003054E7" w:rsidP="003054E7"/>
    <w:p w14:paraId="2A091986" w14:textId="7E3BD7A9" w:rsidR="003054E7" w:rsidRDefault="003054E7" w:rsidP="003054E7">
      <w:r>
        <w:rPr>
          <w:b/>
          <w:bCs/>
        </w:rPr>
        <w:t>Fonds de réserve</w:t>
      </w:r>
      <w:r>
        <w:t xml:space="preserve"> </w:t>
      </w:r>
    </w:p>
    <w:p w14:paraId="75837EF4" w14:textId="77777777" w:rsidR="003054E7" w:rsidRDefault="003054E7" w:rsidP="003054E7">
      <w:pPr>
        <w:pStyle w:val="Paragraphedeliste"/>
        <w:numPr>
          <w:ilvl w:val="0"/>
          <w:numId w:val="1"/>
        </w:numPr>
      </w:pPr>
      <w:r>
        <w:t>Un fonds de réserve doit-il être alimenté, si oui :</w:t>
      </w:r>
    </w:p>
    <w:p w14:paraId="58CD5EF0" w14:textId="10E98BE7" w:rsidR="003054E7" w:rsidRDefault="003054E7" w:rsidP="003054E7">
      <w:pPr>
        <w:pStyle w:val="Paragraphedeliste"/>
        <w:numPr>
          <w:ilvl w:val="1"/>
          <w:numId w:val="1"/>
        </w:numPr>
      </w:pPr>
      <w:r>
        <w:t>Comment et combien ?</w:t>
      </w:r>
    </w:p>
    <w:p w14:paraId="6AA8D2DD" w14:textId="6198ED30" w:rsidR="003054E7" w:rsidRPr="003054E7" w:rsidRDefault="003054E7" w:rsidP="003054E7">
      <w:pPr>
        <w:pStyle w:val="Paragraphedeliste"/>
        <w:numPr>
          <w:ilvl w:val="1"/>
          <w:numId w:val="1"/>
        </w:numPr>
      </w:pPr>
      <w:r>
        <w:t>Quel dispositif d’utilisation ?</w:t>
      </w:r>
    </w:p>
    <w:sectPr w:rsidR="003054E7" w:rsidRPr="00305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D0FDD"/>
    <w:multiLevelType w:val="hybridMultilevel"/>
    <w:tmpl w:val="F0DA8C58"/>
    <w:lvl w:ilvl="0" w:tplc="1E0880A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C7"/>
    <w:rsid w:val="003054E7"/>
    <w:rsid w:val="003761BA"/>
    <w:rsid w:val="00624A34"/>
    <w:rsid w:val="006C5D54"/>
    <w:rsid w:val="009525FA"/>
    <w:rsid w:val="00A50AC7"/>
    <w:rsid w:val="00D4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2908"/>
  <w15:chartTrackingRefBased/>
  <w15:docId w15:val="{81FF16E8-003F-41BE-9882-1E036073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54E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761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3761BA"/>
    <w:rPr>
      <w:b/>
      <w:bCs/>
    </w:rPr>
  </w:style>
  <w:style w:type="character" w:styleId="Titredulivre">
    <w:name w:val="Book Title"/>
    <w:basedOn w:val="Policepardfaut"/>
    <w:uiPriority w:val="33"/>
    <w:qFormat/>
    <w:rsid w:val="003761B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3</cp:revision>
  <dcterms:created xsi:type="dcterms:W3CDTF">2020-10-08T06:56:00Z</dcterms:created>
  <dcterms:modified xsi:type="dcterms:W3CDTF">2020-10-08T07:09:00Z</dcterms:modified>
</cp:coreProperties>
</file>