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AAF6B" w14:textId="01C84072" w:rsidR="007D53E2" w:rsidRDefault="007D53E2" w:rsidP="007D53E2">
      <w:pPr>
        <w:pStyle w:val="Titre1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92E2F" wp14:editId="40E65128">
                <wp:simplePos x="0" y="0"/>
                <wp:positionH relativeFrom="column">
                  <wp:posOffset>-71120</wp:posOffset>
                </wp:positionH>
                <wp:positionV relativeFrom="paragraph">
                  <wp:posOffset>-266573</wp:posOffset>
                </wp:positionV>
                <wp:extent cx="5762625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D5A68" w14:textId="056B1B9A" w:rsidR="007D53E2" w:rsidRPr="007D53E2" w:rsidRDefault="007D53E2" w:rsidP="007D53E2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Invitation à Pairi Dai</w:t>
                            </w:r>
                            <w:r w:rsidR="002A5299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z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A92E2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.6pt;margin-top:-21pt;width:453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14:paraId="1A4D5A68" w14:textId="056B1B9A" w:rsidR="007D53E2" w:rsidRPr="007D53E2" w:rsidRDefault="007D53E2" w:rsidP="007D53E2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Invitation à Pairi Dai</w:t>
                      </w:r>
                      <w:r w:rsidR="002A5299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z</w:t>
                      </w: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65006B3" w14:textId="07653AE4" w:rsidR="007D53E2" w:rsidRPr="007D53E2" w:rsidRDefault="007D53E2" w:rsidP="007D53E2">
      <w:pPr>
        <w:pStyle w:val="Titre1"/>
      </w:pPr>
      <w:r w:rsidRPr="007D53E2">
        <w:t>DATES</w:t>
      </w:r>
      <w:r w:rsidRPr="007D53E2">
        <w:tab/>
      </w:r>
      <w:r w:rsidRPr="007D53E2">
        <w:tab/>
        <w:t>du jeudi 27-08-2020 à partir de 9h00</w:t>
      </w:r>
      <w:r w:rsidR="002A5299">
        <w:t xml:space="preserve"> (entrée parking)</w:t>
      </w:r>
    </w:p>
    <w:p w14:paraId="08519741" w14:textId="64B65245" w:rsidR="007D53E2" w:rsidRPr="007D53E2" w:rsidRDefault="007D53E2" w:rsidP="00F12499">
      <w:pPr>
        <w:pStyle w:val="Titre1"/>
        <w:spacing w:before="0"/>
      </w:pPr>
      <w:r w:rsidRPr="007D53E2">
        <w:tab/>
      </w:r>
      <w:r w:rsidRPr="007D53E2">
        <w:tab/>
      </w:r>
      <w:r w:rsidRPr="007D53E2">
        <w:tab/>
        <w:t>au vendredi 28-08-2020 à 20h00 max (fermeture)</w:t>
      </w:r>
    </w:p>
    <w:p w14:paraId="307A1F9C" w14:textId="494F86A8" w:rsidR="006C5D54" w:rsidRDefault="002A5299" w:rsidP="007D53E2">
      <w:pPr>
        <w:pStyle w:val="Titre1"/>
      </w:pPr>
      <w:r>
        <w:t>LOGEMENT</w:t>
      </w:r>
      <w:r w:rsidR="007D53E2">
        <w:tab/>
        <w:t xml:space="preserve">au </w:t>
      </w:r>
      <w:r w:rsidR="007D53E2" w:rsidRPr="007D53E2">
        <w:t>monde</w:t>
      </w:r>
      <w:r w:rsidR="007D53E2">
        <w:t xml:space="preserve"> « La Dernière Frontière »</w:t>
      </w:r>
    </w:p>
    <w:p w14:paraId="27ABC08E" w14:textId="700EE391" w:rsidR="007D53E2" w:rsidRDefault="007D53E2" w:rsidP="00F12499">
      <w:pPr>
        <w:pStyle w:val="Titre1"/>
        <w:spacing w:before="0"/>
      </w:pPr>
      <w:r>
        <w:tab/>
      </w:r>
      <w:r>
        <w:tab/>
      </w:r>
      <w:r w:rsidRPr="007D53E2">
        <w:tab/>
      </w:r>
      <w:r w:rsidR="002A5299">
        <w:t>d</w:t>
      </w:r>
      <w:r w:rsidRPr="007D53E2">
        <w:t>ans 2 Full Moon Lodge</w:t>
      </w:r>
      <w:r w:rsidR="002A5299">
        <w:t xml:space="preserve"> ( 2 x 6 personnes, à répartir)</w:t>
      </w:r>
    </w:p>
    <w:p w14:paraId="3E61A2CD" w14:textId="77777777" w:rsidR="002A5299" w:rsidRPr="002A5299" w:rsidRDefault="002A5299" w:rsidP="002A5299"/>
    <w:p w14:paraId="13F76B9D" w14:textId="5F7B771D" w:rsidR="007D53E2" w:rsidRDefault="002A5299" w:rsidP="002A5299">
      <w:pPr>
        <w:ind w:left="1416" w:firstLine="708"/>
      </w:pPr>
      <w:r>
        <w:rPr>
          <w:noProof/>
        </w:rPr>
        <w:drawing>
          <wp:inline distT="0" distB="0" distL="0" distR="0" wp14:anchorId="50E0A9CB" wp14:editId="059FD357">
            <wp:extent cx="2771775" cy="1996643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090" cy="201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2B83" w14:textId="520B2691" w:rsidR="002A5299" w:rsidRDefault="002A5299" w:rsidP="002A5299"/>
    <w:p w14:paraId="72C87467" w14:textId="77777777" w:rsidR="003156F5" w:rsidRDefault="002A5299" w:rsidP="002A5299">
      <w:pPr>
        <w:pStyle w:val="Titre1"/>
      </w:pPr>
      <w:r>
        <w:t>ACCES</w:t>
      </w:r>
      <w:r>
        <w:tab/>
      </w:r>
      <w:r>
        <w:tab/>
        <w:t xml:space="preserve">Par le parking « Hôtels », </w:t>
      </w:r>
      <w:r w:rsidR="003156F5">
        <w:t>en bas à droite sur le plan.</w:t>
      </w:r>
    </w:p>
    <w:p w14:paraId="10D36AAF" w14:textId="53C3C60F" w:rsidR="002A5299" w:rsidRDefault="003156F5" w:rsidP="00F12499">
      <w:pPr>
        <w:pStyle w:val="Titre1"/>
        <w:spacing w:before="0"/>
        <w:ind w:left="2126"/>
      </w:pPr>
      <w:r>
        <w:t>A</w:t>
      </w:r>
      <w:r w:rsidR="002A5299">
        <w:t>ccès avec ce code-barre</w:t>
      </w:r>
    </w:p>
    <w:p w14:paraId="26CF1105" w14:textId="51E1F9A6" w:rsidR="002A5299" w:rsidRDefault="002A5299" w:rsidP="002A5299"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17D45C7" wp14:editId="3CDB0DC8">
            <wp:extent cx="4240683" cy="733425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7" cy="73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91A2" w14:textId="50447289" w:rsidR="004B51B1" w:rsidRDefault="004B51B1" w:rsidP="004B51B1">
      <w:pPr>
        <w:pStyle w:val="Titre1"/>
      </w:pPr>
      <w:r>
        <w:t>ACCUEIL</w:t>
      </w:r>
      <w:r>
        <w:tab/>
      </w:r>
      <w:r>
        <w:tab/>
        <w:t>Rendez-vous à la réception centrale « Les Tipis »</w:t>
      </w:r>
    </w:p>
    <w:p w14:paraId="4B930EBE" w14:textId="01B74BE2" w:rsidR="004B51B1" w:rsidRDefault="004B51B1" w:rsidP="004B51B1">
      <w:pPr>
        <w:ind w:left="2124"/>
      </w:pPr>
      <w:bookmarkStart w:id="0" w:name="_Hlk49177319"/>
      <w:r>
        <w:t>Nous</w:t>
      </w:r>
      <w:bookmarkEnd w:id="0"/>
      <w:r>
        <w:t xml:space="preserve"> essayerons d’être présents dès 9h00 pour pouvoir régler quelques points. Essayez de nous donner ± vos heures d’arrivées afin que nous allions vous attendre à cet endroit.</w:t>
      </w:r>
    </w:p>
    <w:p w14:paraId="6FE6C1AA" w14:textId="76A6A732" w:rsidR="004B51B1" w:rsidRDefault="004B51B1" w:rsidP="004B51B1">
      <w:pPr>
        <w:ind w:left="2124"/>
      </w:pPr>
      <w:r>
        <w:t xml:space="preserve">Si nous ne sommes pas là, le n° de réservation est : </w:t>
      </w:r>
      <w:r>
        <w:rPr>
          <w:rFonts w:ascii="Arial" w:hAnsi="Arial" w:cs="Arial"/>
          <w:b/>
          <w:bCs/>
          <w:sz w:val="18"/>
          <w:szCs w:val="18"/>
        </w:rPr>
        <w:t>0010214/1912/RVE/V</w:t>
      </w:r>
    </w:p>
    <w:p w14:paraId="6DFB84FB" w14:textId="2AFBA57E" w:rsidR="004B51B1" w:rsidRDefault="004B51B1" w:rsidP="00F12499"/>
    <w:p w14:paraId="13088A99" w14:textId="0C39CC26" w:rsidR="00F12499" w:rsidRDefault="00F12499" w:rsidP="00F12499">
      <w:pPr>
        <w:pStyle w:val="Titre1"/>
      </w:pPr>
      <w:r>
        <w:t>BAGAGES</w:t>
      </w:r>
      <w:r>
        <w:tab/>
      </w:r>
      <w:r>
        <w:tab/>
        <w:t>Nous ne devons pas les porter au logement.</w:t>
      </w:r>
    </w:p>
    <w:p w14:paraId="2059966A" w14:textId="15F35970" w:rsidR="00F12499" w:rsidRDefault="00F12499" w:rsidP="00F12499">
      <w:pPr>
        <w:ind w:left="2124"/>
      </w:pPr>
      <w:r>
        <w:t>Ils seront laissés au tipi d’accueil et seront acheminés dans notre logement avant 15h00, heure à laquelle nous pouvons en disposer.</w:t>
      </w:r>
    </w:p>
    <w:p w14:paraId="33BAE40C" w14:textId="421ACA1B" w:rsidR="00F12499" w:rsidRDefault="00E55614" w:rsidP="00F12499">
      <w:pPr>
        <w:ind w:left="2124"/>
      </w:pPr>
      <w:r>
        <w:t>Vendredi, n</w:t>
      </w:r>
      <w:r w:rsidR="00F12499">
        <w:t>ous dev</w:t>
      </w:r>
      <w:r>
        <w:t>r</w:t>
      </w:r>
      <w:r w:rsidR="00F12499">
        <w:t>ons les laisser, fermés, dans le logement pour 11h00 au plus tard</w:t>
      </w:r>
      <w:r>
        <w:t>, heure à laquelle nous devons libérer le logement</w:t>
      </w:r>
      <w:r w:rsidR="00F12499">
        <w:t>.</w:t>
      </w:r>
    </w:p>
    <w:p w14:paraId="5C2DFDF4" w14:textId="01860097" w:rsidR="00F12499" w:rsidRDefault="00F12499" w:rsidP="00F12499">
      <w:pPr>
        <w:ind w:left="2124"/>
      </w:pPr>
      <w:r>
        <w:t>Ils seront acheminés au tipi où nous les reprendrons en quittant le parc.</w:t>
      </w:r>
    </w:p>
    <w:p w14:paraId="03EE534E" w14:textId="77777777" w:rsidR="00F12499" w:rsidRPr="00F12499" w:rsidRDefault="00F12499" w:rsidP="00F12499">
      <w:pPr>
        <w:ind w:left="2124"/>
      </w:pPr>
    </w:p>
    <w:p w14:paraId="021DE9CB" w14:textId="4D7C9779" w:rsidR="004B51B1" w:rsidRDefault="00E55614" w:rsidP="004B51B1">
      <w:pPr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E226E" wp14:editId="161A8E87">
                <wp:simplePos x="0" y="0"/>
                <wp:positionH relativeFrom="column">
                  <wp:posOffset>-48260</wp:posOffset>
                </wp:positionH>
                <wp:positionV relativeFrom="paragraph">
                  <wp:posOffset>-496519</wp:posOffset>
                </wp:positionV>
                <wp:extent cx="5762625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C42E3" w14:textId="7E1DE9D0" w:rsidR="00F15395" w:rsidRPr="007D53E2" w:rsidRDefault="00F15395" w:rsidP="00F15395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Full Moon Lodge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E226E" id="Zone de texte 4" o:spid="_x0000_s1027" type="#_x0000_t202" style="position:absolute;left:0;text-align:left;margin-left:-3.8pt;margin-top:-39.1pt;width:453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14:paraId="70EC42E3" w14:textId="7E1DE9D0" w:rsidR="00F15395" w:rsidRPr="007D53E2" w:rsidRDefault="00F15395" w:rsidP="00F15395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Full Moon Lodge</w:t>
                      </w:r>
                    </w:p>
                  </w:txbxContent>
                </v:textbox>
              </v:shape>
            </w:pict>
          </mc:Fallback>
        </mc:AlternateContent>
      </w:r>
    </w:p>
    <w:p w14:paraId="6812D7BF" w14:textId="3B2E7D0B" w:rsidR="00F15395" w:rsidRDefault="003E7B69" w:rsidP="003156F5">
      <w:r>
        <w:t xml:space="preserve">Les </w:t>
      </w:r>
      <w:r w:rsidR="004D370E">
        <w:t>« </w:t>
      </w:r>
      <w:r>
        <w:t>Full Moon Lodge</w:t>
      </w:r>
      <w:r w:rsidR="004D370E">
        <w:t> »</w:t>
      </w:r>
      <w:r>
        <w:t xml:space="preserve"> se trouvent dans le monde « The Last Frontier », juste au-dessus des tipis d’accueil sur le plan. En principe, nous avons les n° 8 et 9 (il y en a 10 au total).</w:t>
      </w:r>
    </w:p>
    <w:p w14:paraId="1DBB9E09" w14:textId="77777777" w:rsidR="003E7B69" w:rsidRDefault="003E7B69" w:rsidP="003156F5"/>
    <w:p w14:paraId="4BEBC934" w14:textId="7FF6BDAE" w:rsidR="003E7B69" w:rsidRDefault="003E7B69" w:rsidP="003156F5">
      <w:r>
        <w:rPr>
          <w:noProof/>
        </w:rPr>
        <w:drawing>
          <wp:inline distT="0" distB="0" distL="0" distR="0" wp14:anchorId="5E7ECA32" wp14:editId="6E4F7374">
            <wp:extent cx="2819400" cy="16287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00927C4" wp14:editId="6A475DBF">
            <wp:extent cx="2809875" cy="16383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B30C" w14:textId="00933E86" w:rsidR="003E7B69" w:rsidRDefault="003E7B69" w:rsidP="003156F5"/>
    <w:p w14:paraId="2BD23E92" w14:textId="0FC330FC" w:rsidR="003E7B69" w:rsidRDefault="003E7B69" w:rsidP="003156F5">
      <w:r>
        <w:t>Le reste sera une surprise …</w:t>
      </w:r>
    </w:p>
    <w:p w14:paraId="4E3AED8A" w14:textId="4F461FC6" w:rsidR="003E7B69" w:rsidRDefault="003E7B69" w:rsidP="003156F5">
      <w:r>
        <w:t>Prenez un maillot si vous souhaiter aller dans le bain à bulles</w:t>
      </w:r>
      <w:r w:rsidR="004D370E">
        <w:t xml:space="preserve"> (1 dans chaque logement)</w:t>
      </w:r>
      <w:r>
        <w:t>.</w:t>
      </w:r>
    </w:p>
    <w:p w14:paraId="1260E4BD" w14:textId="10FF47A1" w:rsidR="00DD2471" w:rsidRDefault="00DD2471" w:rsidP="00DD2471">
      <w:pPr>
        <w:pStyle w:val="Titre1"/>
      </w:pPr>
      <w:r>
        <w:t>Horaires des services</w:t>
      </w:r>
    </w:p>
    <w:p w14:paraId="0125201B" w14:textId="77777777" w:rsidR="00DD2471" w:rsidRPr="00DD2471" w:rsidRDefault="00DD2471" w:rsidP="00DD2471">
      <w:pPr>
        <w:rPr>
          <w:b/>
          <w:bCs/>
        </w:rPr>
      </w:pPr>
      <w:r w:rsidRPr="00DD2471">
        <w:rPr>
          <w:b/>
          <w:bCs/>
        </w:rPr>
        <w:t>Accès au jardin</w:t>
      </w:r>
    </w:p>
    <w:p w14:paraId="1A16D32A" w14:textId="3716251E" w:rsidR="00DD2471" w:rsidRDefault="00DD2471" w:rsidP="00DD2471">
      <w:r>
        <w:t xml:space="preserve">Les deux mondes </w:t>
      </w:r>
      <w:r w:rsidR="00E55614">
        <w:t>« </w:t>
      </w:r>
      <w:r>
        <w:t>La Dernière Frontière</w:t>
      </w:r>
      <w:r w:rsidR="00E55614">
        <w:t> »</w:t>
      </w:r>
      <w:r>
        <w:t xml:space="preserve"> et </w:t>
      </w:r>
      <w:r w:rsidR="00E55614">
        <w:t>« </w:t>
      </w:r>
      <w:r>
        <w:t>La Terre du Froid</w:t>
      </w:r>
      <w:r w:rsidR="00E55614">
        <w:t> »</w:t>
      </w:r>
      <w:r>
        <w:t xml:space="preserve"> sont accessibles 24 h sur 24 (le jour </w:t>
      </w:r>
      <w:r w:rsidR="00E55614">
        <w:t>du</w:t>
      </w:r>
      <w:r>
        <w:t xml:space="preserve"> départ : jusqu’à l’heure de fermeture de Pairi Daiza).</w:t>
      </w:r>
    </w:p>
    <w:p w14:paraId="41BB4120" w14:textId="67A65988" w:rsidR="00DD2471" w:rsidRPr="00DD2471" w:rsidRDefault="00DD2471" w:rsidP="00DD2471">
      <w:pPr>
        <w:rPr>
          <w:b/>
          <w:bCs/>
        </w:rPr>
      </w:pPr>
      <w:r>
        <w:rPr>
          <w:b/>
          <w:bCs/>
        </w:rPr>
        <w:t>Bien choisir l’heure du petit déjeuner</w:t>
      </w:r>
    </w:p>
    <w:p w14:paraId="04D38648" w14:textId="397EFAB8" w:rsidR="00DD2471" w:rsidRDefault="00DD2471" w:rsidP="00DD2471">
      <w:r>
        <w:t xml:space="preserve">Les portes de l’ensemble du Jardin </w:t>
      </w:r>
      <w:r w:rsidR="00E55614">
        <w:t>n</w:t>
      </w:r>
      <w:r>
        <w:t>ous sont ouvertes dès 9 heures du matin, soit 1 heure avant les visiteurs du jour.</w:t>
      </w:r>
      <w:r>
        <w:t xml:space="preserve"> Si on veut en profiter avant l’afflux de gens, il faudrait avoir terminé le petit déjeuner pour 9 h00 environ.</w:t>
      </w:r>
    </w:p>
    <w:p w14:paraId="41D31AB3" w14:textId="17145CCF" w:rsidR="00DD2471" w:rsidRPr="00DD2471" w:rsidRDefault="00DD2471" w:rsidP="00DD2471">
      <w:pPr>
        <w:rPr>
          <w:b/>
          <w:bCs/>
        </w:rPr>
      </w:pPr>
      <w:r>
        <w:rPr>
          <w:b/>
          <w:bCs/>
        </w:rPr>
        <w:t>Réception</w:t>
      </w:r>
    </w:p>
    <w:p w14:paraId="5AB414C0" w14:textId="344698B5" w:rsidR="00DD2471" w:rsidRDefault="00E55614" w:rsidP="00DD2471">
      <w:r>
        <w:t>En cas de problème, l</w:t>
      </w:r>
      <w:r w:rsidR="00DD2471">
        <w:t xml:space="preserve">a réception est à </w:t>
      </w:r>
      <w:r>
        <w:t>n</w:t>
      </w:r>
      <w:r w:rsidR="00DD2471">
        <w:t>otre disposition 24 heures sur 24. Par téléphone (0032 (0)68 495 910) et à la réception de l’hôtel « The Paddling Bear ».</w:t>
      </w:r>
    </w:p>
    <w:p w14:paraId="498CEDC7" w14:textId="7220C81C" w:rsidR="00DD2471" w:rsidRPr="00DD2471" w:rsidRDefault="00DD2471" w:rsidP="00DD2471">
      <w:pPr>
        <w:rPr>
          <w:b/>
          <w:bCs/>
        </w:rPr>
      </w:pPr>
      <w:r>
        <w:rPr>
          <w:b/>
          <w:bCs/>
        </w:rPr>
        <w:t>Le restaurant</w:t>
      </w:r>
    </w:p>
    <w:p w14:paraId="2C6BB4EB" w14:textId="07D8DC8A" w:rsidR="00DD2471" w:rsidRDefault="00DD2471" w:rsidP="00DD2471">
      <w:r>
        <w:t xml:space="preserve">Le restaurant « Octopus » </w:t>
      </w:r>
      <w:r w:rsidR="00E55614">
        <w:t>n</w:t>
      </w:r>
      <w:r>
        <w:t>ous accueille</w:t>
      </w:r>
      <w:r w:rsidR="00E55614">
        <w:t>ra</w:t>
      </w:r>
      <w:r>
        <w:t xml:space="preserve"> au rez-de-chaussée de l’Hôtel « The Paddling Bear » : Petit-déjeuner : de 07h00 à 10h00 / Repas du soir : à partir de 18h30</w:t>
      </w:r>
      <w:r>
        <w:t>.</w:t>
      </w:r>
    </w:p>
    <w:p w14:paraId="5563258D" w14:textId="25915EB2" w:rsidR="00DD2471" w:rsidRDefault="000F1035" w:rsidP="00DD2471">
      <w:r w:rsidRPr="000F1035">
        <w:rPr>
          <w:u w:val="single"/>
        </w:rPr>
        <w:t>Petit-déjeuner</w:t>
      </w:r>
      <w:r>
        <w:t> : p</w:t>
      </w:r>
      <w:r w:rsidR="00DD2471">
        <w:t>our Wim et Jeanne : aucun problème pour aller prendre le petit déjeuner buffet dès 7h00 / 7h30 selon votre heure de départ. Pour les autres, j’ai prévu entre 8h00 et 8h30 (mais cela peut changer).</w:t>
      </w:r>
    </w:p>
    <w:p w14:paraId="203ED142" w14:textId="095DA300" w:rsidR="00DD2471" w:rsidRDefault="000F1035" w:rsidP="00DD2471">
      <w:r>
        <w:rPr>
          <w:u w:val="single"/>
        </w:rPr>
        <w:t>Repas du soir</w:t>
      </w:r>
    </w:p>
    <w:p w14:paraId="6842DC16" w14:textId="39AD5457" w:rsidR="000F1035" w:rsidRDefault="000F1035" w:rsidP="00DD2471">
      <w:r>
        <w:t>J’ai convenu vers 19h00 / 19h30 mais cela peut aussi être modifié.</w:t>
      </w:r>
    </w:p>
    <w:p w14:paraId="49896F63" w14:textId="51BBFF1B" w:rsidR="000F1035" w:rsidRDefault="000F1035" w:rsidP="00DD2471">
      <w:r>
        <w:t>Pour Jeanne : pas de problème pour avoir un menu végétarien (il faudrait le rappeler en arrivant).</w:t>
      </w:r>
    </w:p>
    <w:p w14:paraId="34368D85" w14:textId="3FCBE615" w:rsidR="000F1035" w:rsidRDefault="000F1035" w:rsidP="00DD2471">
      <w:r>
        <w:t>Pour cause de COVID, il faudra prendre deux tables espacées de 150 cm. A répartir selon nos souhaits.</w:t>
      </w:r>
    </w:p>
    <w:p w14:paraId="0C468767" w14:textId="1AF4F0C8" w:rsidR="00E55614" w:rsidRPr="00E55614" w:rsidRDefault="00E55614" w:rsidP="00DD2471">
      <w:pPr>
        <w:rPr>
          <w:sz w:val="8"/>
          <w:szCs w:val="8"/>
        </w:rPr>
      </w:pPr>
    </w:p>
    <w:p w14:paraId="41C5E1AD" w14:textId="5A315364" w:rsidR="00E55614" w:rsidRDefault="00E55614" w:rsidP="00E55614">
      <w:pPr>
        <w:pStyle w:val="Titre2"/>
        <w:spacing w:before="0"/>
      </w:pPr>
      <w:r>
        <w:t>A jeudi, bisou à tous et n’oubliez pas le soleil dans votre valise …</w:t>
      </w:r>
    </w:p>
    <w:p w14:paraId="4567A275" w14:textId="7FB48226" w:rsidR="00E55614" w:rsidRPr="00E55614" w:rsidRDefault="00E55614" w:rsidP="00E55614">
      <w:r>
        <w:tab/>
      </w:r>
      <w:r>
        <w:tab/>
      </w:r>
      <w:r>
        <w:tab/>
        <w:t>Mamy et bon papa</w:t>
      </w:r>
    </w:p>
    <w:sectPr w:rsidR="00E55614" w:rsidRPr="00E5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68"/>
    <w:rsid w:val="000F1035"/>
    <w:rsid w:val="001A3168"/>
    <w:rsid w:val="002A5299"/>
    <w:rsid w:val="003156F5"/>
    <w:rsid w:val="003E7B69"/>
    <w:rsid w:val="004B51B1"/>
    <w:rsid w:val="004D370E"/>
    <w:rsid w:val="00624A34"/>
    <w:rsid w:val="006C5D54"/>
    <w:rsid w:val="007D53E2"/>
    <w:rsid w:val="00D407A6"/>
    <w:rsid w:val="00DD2471"/>
    <w:rsid w:val="00E55614"/>
    <w:rsid w:val="00F12499"/>
    <w:rsid w:val="00F1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7BFA"/>
  <w15:chartTrackingRefBased/>
  <w15:docId w15:val="{30293C95-708D-43F6-8877-2AF4A3B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7D53E2"/>
    <w:pPr>
      <w:keepNext/>
      <w:keepLines/>
      <w:spacing w:before="240" w:after="0"/>
      <w:outlineLvl w:val="0"/>
    </w:pPr>
    <w:rPr>
      <w:rFonts w:eastAsiaTheme="majorEastAsia" w:cstheme="majorBidi"/>
      <w:color w:val="2790A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53E2"/>
    <w:pPr>
      <w:keepNext/>
      <w:keepLines/>
      <w:spacing w:before="40" w:after="0"/>
      <w:outlineLvl w:val="1"/>
    </w:pPr>
    <w:rPr>
      <w:rFonts w:eastAsiaTheme="majorEastAsia" w:cstheme="majorBidi"/>
      <w:color w:val="2790A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53E2"/>
    <w:pPr>
      <w:keepNext/>
      <w:keepLines/>
      <w:spacing w:before="40" w:after="0"/>
      <w:outlineLvl w:val="2"/>
    </w:pPr>
    <w:rPr>
      <w:rFonts w:eastAsiaTheme="majorEastAsia" w:cstheme="majorBidi"/>
      <w:color w:val="1A606E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53E2"/>
    <w:rPr>
      <w:rFonts w:asciiTheme="majorHAnsi" w:eastAsiaTheme="majorEastAsia" w:hAnsiTheme="majorHAnsi" w:cstheme="majorBidi"/>
      <w:color w:val="2790A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D53E2"/>
    <w:rPr>
      <w:rFonts w:asciiTheme="majorHAnsi" w:eastAsiaTheme="majorEastAsia" w:hAnsiTheme="majorHAnsi" w:cstheme="majorBidi"/>
      <w:color w:val="2790A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D53E2"/>
    <w:rPr>
      <w:rFonts w:asciiTheme="majorHAnsi" w:eastAsiaTheme="majorEastAsia" w:hAnsiTheme="majorHAnsi" w:cstheme="majorBidi"/>
      <w:color w:val="1A606E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E7B69"/>
    <w:rPr>
      <w:color w:val="90BB2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7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adre">
  <a:themeElements>
    <a:clrScheme name="Cadr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Cadr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ad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10</cp:revision>
  <dcterms:created xsi:type="dcterms:W3CDTF">2020-08-24T13:23:00Z</dcterms:created>
  <dcterms:modified xsi:type="dcterms:W3CDTF">2020-08-24T14:10:00Z</dcterms:modified>
</cp:coreProperties>
</file>