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42C3AD3C" w14:textId="67D9B9C6" w:rsidR="00997298" w:rsidRDefault="00997298"/>
    <w:p w14:paraId="5222127E" w14:textId="6CDF880B" w:rsidR="00997298" w:rsidRDefault="004834B9" w:rsidP="00997298">
      <w:pPr>
        <w:spacing w:after="120"/>
        <w:ind w:left="4956"/>
      </w:pPr>
      <w:r>
        <w:rPr>
          <w:b/>
          <w:bCs/>
        </w:rPr>
        <w:t>ARCHI-VISION sprl</w:t>
      </w:r>
    </w:p>
    <w:p w14:paraId="250E4658" w14:textId="7CD27734" w:rsidR="00997298" w:rsidRDefault="004834B9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Rue de la Rivelaine 36/2</w:t>
      </w:r>
    </w:p>
    <w:p w14:paraId="7E77C8BC" w14:textId="64671946" w:rsidR="00997298" w:rsidRDefault="004834B9" w:rsidP="00997298">
      <w:pPr>
        <w:spacing w:after="120"/>
        <w:ind w:left="4956"/>
      </w:pPr>
      <w:r>
        <w:rPr>
          <w:b/>
          <w:bCs/>
        </w:rPr>
        <w:t>6061 Montignies-sur-Sambre</w:t>
      </w:r>
    </w:p>
    <w:p w14:paraId="0371E86E" w14:textId="43EE70FE" w:rsidR="00997298" w:rsidRDefault="00997298" w:rsidP="00997298"/>
    <w:p w14:paraId="0CD21F5A" w14:textId="2782C5FF" w:rsidR="00997298" w:rsidRPr="00D52CDD" w:rsidRDefault="00997298" w:rsidP="00997298">
      <w:pPr>
        <w:ind w:left="708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Madame, Monsieur,</w:t>
      </w:r>
    </w:p>
    <w:p w14:paraId="5EF28334" w14:textId="5A312110" w:rsidR="00D52CDD" w:rsidRDefault="00D52CDD" w:rsidP="00997298">
      <w:pPr>
        <w:ind w:left="708"/>
        <w:rPr>
          <w:rFonts w:cstheme="majorHAnsi"/>
          <w:sz w:val="24"/>
          <w:szCs w:val="24"/>
        </w:rPr>
      </w:pPr>
    </w:p>
    <w:p w14:paraId="461E0533" w14:textId="77777777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b/>
          <w:sz w:val="24"/>
          <w:szCs w:val="24"/>
          <w:u w:val="single"/>
        </w:rPr>
        <w:t>Objet</w:t>
      </w:r>
      <w:r w:rsidRPr="00D52CDD">
        <w:rPr>
          <w:rFonts w:cstheme="majorHAnsi"/>
          <w:sz w:val="24"/>
          <w:szCs w:val="24"/>
        </w:rPr>
        <w:t> : Marché public de services d’architecture - Mission complète d’auteur de projet d’architecture – Séance de présentation.</w:t>
      </w:r>
    </w:p>
    <w:p w14:paraId="4868977D" w14:textId="77777777" w:rsid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</w:p>
    <w:p w14:paraId="1A401070" w14:textId="27A036F2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Par le présent, nous accusons réception de votre offre dans le cadre de la procédure mieux indiquée dans l’objet, et nous vous en remercions.</w:t>
      </w:r>
    </w:p>
    <w:p w14:paraId="26C35C33" w14:textId="6195E5C3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Conformément aux dispositions du cahier des charges, et afin d’apprécier le deuxième critère d’attribution du marché, à savoir la capacité technique et professionnelle de votre cabinet à exécuter les missions prévues, nous vous invitons à la présentation, qui se tiendra dans les locaux de l’ASBL « Le Triangle », sise Rue du Beau Site, 28 à 6032 Mont-sur-Marchienne</w:t>
      </w:r>
      <w:r w:rsidRPr="00D52CDD">
        <w:rPr>
          <w:rFonts w:cstheme="majorHAnsi"/>
          <w:b/>
          <w:sz w:val="24"/>
          <w:szCs w:val="24"/>
        </w:rPr>
        <w:t xml:space="preserve">, </w:t>
      </w:r>
      <w:r w:rsidRPr="00D52CDD">
        <w:rPr>
          <w:rFonts w:cstheme="majorHAnsi"/>
          <w:b/>
          <w:sz w:val="24"/>
          <w:szCs w:val="24"/>
          <w:u w:val="single"/>
        </w:rPr>
        <w:t>le vendredi 24 février 2023 à 1</w:t>
      </w:r>
      <w:r w:rsidR="004834B9">
        <w:rPr>
          <w:rFonts w:cstheme="majorHAnsi"/>
          <w:b/>
          <w:sz w:val="24"/>
          <w:szCs w:val="24"/>
          <w:u w:val="single"/>
        </w:rPr>
        <w:t>3</w:t>
      </w:r>
      <w:r w:rsidRPr="00D52CDD">
        <w:rPr>
          <w:rFonts w:cstheme="majorHAnsi"/>
          <w:b/>
          <w:sz w:val="24"/>
          <w:szCs w:val="24"/>
          <w:u w:val="single"/>
        </w:rPr>
        <w:t>h30</w:t>
      </w:r>
      <w:r w:rsidRPr="00D52CDD">
        <w:rPr>
          <w:rFonts w:cstheme="majorHAnsi"/>
          <w:b/>
          <w:sz w:val="24"/>
          <w:szCs w:val="24"/>
        </w:rPr>
        <w:t xml:space="preserve">. </w:t>
      </w:r>
      <w:r w:rsidRPr="00D52CDD">
        <w:rPr>
          <w:rFonts w:cstheme="majorHAnsi"/>
          <w:sz w:val="24"/>
          <w:szCs w:val="24"/>
        </w:rPr>
        <w:t>Au cours de cette séance, vous aurez l’occasion d’exposer les éléments justifiant de votre capacité technique et professionnelles, au travers de vos expériences dans la gestion de travaux similaires à ceux envisagés par le Pouvoir Adjudicateur.</w:t>
      </w:r>
    </w:p>
    <w:p w14:paraId="2FB4DD41" w14:textId="77777777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Pour rappel, cette présentation devra absolument porter sur les huit points repris dans l’annexe D du cahier des charges et selon les cotations fixées. Nous vous prions de trouver sous ce couvert un exemplaire de ladite Annexe D.</w:t>
      </w:r>
    </w:p>
    <w:p w14:paraId="4898E074" w14:textId="77777777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Afin d’assurer l’équité entre tous les soumissionnaires, votre présentation devra durer au maximum 45 minutes.</w:t>
      </w:r>
    </w:p>
    <w:p w14:paraId="5EBC5721" w14:textId="23C30E26" w:rsidR="00D52CDD" w:rsidRPr="00D52CDD" w:rsidRDefault="00D52CDD" w:rsidP="00D52CDD">
      <w:pPr>
        <w:ind w:firstLine="708"/>
        <w:jc w:val="both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 xml:space="preserve">Enfin, si vous êtes dans l’impossibilité de vous présenter à cette rencontre, nous vous prions dès réception du présent courrier, de prendre contact avec Mr Christian GOBLET, Président de l’ASBL, par mail : </w:t>
      </w:r>
      <w:hyperlink r:id="rId7" w:history="1">
        <w:r w:rsidRPr="00D52CDD">
          <w:rPr>
            <w:rStyle w:val="Lienhypertexte"/>
            <w:rFonts w:cstheme="majorHAnsi"/>
            <w:sz w:val="24"/>
            <w:szCs w:val="24"/>
          </w:rPr>
          <w:t>direction.travaux@letriangleasbl.be</w:t>
        </w:r>
      </w:hyperlink>
      <w:r w:rsidRPr="00D52CDD">
        <w:rPr>
          <w:rFonts w:cstheme="majorHAnsi"/>
          <w:sz w:val="24"/>
          <w:szCs w:val="24"/>
        </w:rPr>
        <w:t>, ou par téléphone au 0032/470 68 20 88.</w:t>
      </w:r>
    </w:p>
    <w:p w14:paraId="044CF7C4" w14:textId="6E1E6BF3" w:rsidR="00997298" w:rsidRPr="00D52CDD" w:rsidRDefault="00D52CDD" w:rsidP="00D52CDD">
      <w:pPr>
        <w:ind w:left="708"/>
        <w:rPr>
          <w:rFonts w:cstheme="majorHAnsi"/>
          <w:sz w:val="24"/>
          <w:szCs w:val="24"/>
        </w:rPr>
      </w:pPr>
      <w:r w:rsidRPr="00D52CDD">
        <w:rPr>
          <w:rFonts w:cstheme="majorHAnsi"/>
          <w:sz w:val="24"/>
          <w:szCs w:val="24"/>
        </w:rPr>
        <w:t>Veuillez agréer Madame, Monsieur, l’assurance de toute notre considération</w:t>
      </w: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FB319CA" w14:textId="43EB8B2D" w:rsidR="003A3512" w:rsidRPr="003A3512" w:rsidRDefault="003A3512" w:rsidP="00997298">
      <w:pPr>
        <w:ind w:left="708"/>
        <w:rPr>
          <w:rFonts w:eastAsiaTheme="minorEastAsia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Pr l’asbl LE TRIANGLE</w:t>
      </w:r>
    </w:p>
    <w:p w14:paraId="625A7147" w14:textId="3E47269F" w:rsidR="00997298" w:rsidRDefault="00997298" w:rsidP="00997298">
      <w:pPr>
        <w:ind w:left="708"/>
        <w:rPr>
          <w:rFonts w:eastAsiaTheme="minorEastAsia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4AA18378" w14:textId="3211333A" w:rsidR="003A3512" w:rsidRPr="003A3512" w:rsidRDefault="003A3512" w:rsidP="00997298">
      <w:pPr>
        <w:ind w:left="708"/>
        <w:rPr>
          <w:rFonts w:asciiTheme="minorHAnsi" w:eastAsiaTheme="minorEastAsia" w:hAnsiTheme="minorHAnsi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Admionistrateur, Président.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02B89E4D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</w:r>
      <w:bookmarkEnd w:id="0"/>
      <w:r w:rsidR="00D52CDD">
        <w:rPr>
          <w:rFonts w:eastAsiaTheme="minorEastAsia"/>
          <w:noProof/>
          <w:lang w:eastAsia="fr-FR"/>
        </w:rPr>
        <w:t>direction.travaux@letriangleasbl.be</w:t>
      </w:r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CA15C3">
      <w:headerReference w:type="default" r:id="rId8"/>
      <w:footerReference w:type="default" r:id="rId9"/>
      <w:pgSz w:w="11906" w:h="16838"/>
      <w:pgMar w:top="1985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1D1" w14:textId="33202E6C" w:rsidR="000C348D" w:rsidRPr="00CA15C3" w:rsidRDefault="00334043" w:rsidP="00CA15C3">
    <w:pPr>
      <w:pStyle w:val="Pieddepage"/>
      <w:jc w:val="center"/>
      <w:rPr>
        <w:rFonts w:cstheme="majorHAnsi"/>
        <w:b/>
        <w:bCs/>
        <w:sz w:val="20"/>
        <w:szCs w:val="20"/>
      </w:rPr>
    </w:pPr>
    <w:r w:rsidRPr="00334043">
      <w:rPr>
        <w:rFonts w:cstheme="majorHAnsi"/>
        <w:b/>
        <w:bCs/>
        <w:sz w:val="20"/>
        <w:szCs w:val="20"/>
      </w:rPr>
      <w:t>Le Triangle asbl</w:t>
    </w:r>
    <w:r w:rsidRPr="00CA15C3">
      <w:rPr>
        <w:rFonts w:cstheme="majorHAnsi"/>
        <w:b/>
        <w:bCs/>
        <w:sz w:val="20"/>
        <w:szCs w:val="20"/>
      </w:rPr>
      <w:t xml:space="preserve"> - </w:t>
    </w:r>
    <w:r w:rsidRPr="00334043">
      <w:rPr>
        <w:rFonts w:cstheme="majorHAnsi"/>
        <w:b/>
        <w:bCs/>
        <w:sz w:val="20"/>
        <w:szCs w:val="20"/>
      </w:rPr>
      <w:t>Rue du Beau Site, 28</w:t>
    </w:r>
    <w:r w:rsidRPr="00CA15C3">
      <w:rPr>
        <w:rFonts w:cstheme="majorHAnsi"/>
        <w:b/>
        <w:bCs/>
        <w:sz w:val="20"/>
        <w:szCs w:val="20"/>
      </w:rPr>
      <w:t xml:space="preserve"> - 6032 Mont-sur-Marchienne (Charleroi)</w:t>
    </w:r>
  </w:p>
  <w:p w14:paraId="74A1AF1C" w14:textId="58B75638" w:rsidR="00334043" w:rsidRPr="00CA15C3" w:rsidRDefault="00334043" w:rsidP="00CA15C3">
    <w:pPr>
      <w:pStyle w:val="Pieddepage"/>
      <w:jc w:val="center"/>
      <w:rPr>
        <w:rFonts w:cstheme="majorHAnsi"/>
        <w:b/>
        <w:bCs/>
        <w:sz w:val="20"/>
        <w:szCs w:val="20"/>
      </w:rPr>
    </w:pPr>
    <w:r w:rsidRPr="00334043">
      <w:rPr>
        <w:rFonts w:cstheme="majorHAnsi"/>
        <w:b/>
        <w:bCs/>
        <w:sz w:val="20"/>
        <w:szCs w:val="20"/>
      </w:rPr>
      <w:t xml:space="preserve">Tél. </w:t>
    </w:r>
    <w:r w:rsidR="00CA15C3" w:rsidRPr="00CA15C3">
      <w:rPr>
        <w:rFonts w:cstheme="majorHAnsi"/>
        <w:b/>
        <w:bCs/>
        <w:sz w:val="20"/>
        <w:szCs w:val="20"/>
      </w:rPr>
      <w:t xml:space="preserve">   </w:t>
    </w:r>
    <w:r w:rsidRPr="00334043">
      <w:rPr>
        <w:rFonts w:cstheme="majorHAnsi"/>
        <w:b/>
        <w:bCs/>
        <w:sz w:val="20"/>
        <w:szCs w:val="20"/>
      </w:rPr>
      <w:t>+32 (0)71 43 80 06</w:t>
    </w:r>
    <w:r w:rsidR="00CA15C3" w:rsidRPr="00CA15C3">
      <w:rPr>
        <w:rFonts w:cstheme="majorHAnsi"/>
        <w:b/>
        <w:bCs/>
        <w:sz w:val="20"/>
        <w:szCs w:val="20"/>
      </w:rPr>
      <w:t xml:space="preserve">   </w:t>
    </w:r>
    <w:r w:rsidRPr="00CA15C3">
      <w:rPr>
        <w:rFonts w:cstheme="majorHAnsi"/>
        <w:b/>
        <w:bCs/>
        <w:sz w:val="20"/>
        <w:szCs w:val="20"/>
      </w:rPr>
      <w:t>Email</w:t>
    </w:r>
    <w:r w:rsidR="00CA15C3" w:rsidRPr="00CA15C3">
      <w:rPr>
        <w:rFonts w:cstheme="majorHAnsi"/>
        <w:b/>
        <w:bCs/>
        <w:sz w:val="20"/>
        <w:szCs w:val="20"/>
      </w:rPr>
      <w:t xml:space="preserve"> :  </w:t>
    </w:r>
    <w:r w:rsidRPr="00CA15C3">
      <w:rPr>
        <w:rFonts w:cstheme="majorHAnsi"/>
        <w:b/>
        <w:bCs/>
        <w:sz w:val="20"/>
        <w:szCs w:val="20"/>
      </w:rPr>
      <w:t>direction.admin@letriangleasbl.be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8367" w14:textId="3ED348AF" w:rsidR="000C348D" w:rsidRPr="00CA15C3" w:rsidRDefault="00CA15C3" w:rsidP="00CA15C3">
    <w:pPr>
      <w:pStyle w:val="En-tte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741146" wp14:editId="77EDB2F6">
          <wp:simplePos x="0" y="0"/>
          <wp:positionH relativeFrom="column">
            <wp:posOffset>-84427</wp:posOffset>
          </wp:positionH>
          <wp:positionV relativeFrom="paragraph">
            <wp:posOffset>-95003</wp:posOffset>
          </wp:positionV>
          <wp:extent cx="1765455" cy="818486"/>
          <wp:effectExtent l="0" t="0" r="6350" b="1270"/>
          <wp:wrapThrough wrapText="bothSides">
            <wp:wrapPolygon edited="0">
              <wp:start x="0" y="0"/>
              <wp:lineTo x="0" y="21130"/>
              <wp:lineTo x="21445" y="21130"/>
              <wp:lineTo x="2144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455" cy="818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tab/>
      <w:t xml:space="preserve">    </w:t>
    </w:r>
    <w:r w:rsidRPr="00CA15C3">
      <w:rPr>
        <w:sz w:val="20"/>
        <w:szCs w:val="20"/>
      </w:rPr>
      <w:t xml:space="preserve">Mont-sur-Marchienne, le </w:t>
    </w:r>
    <w:r w:rsidR="00D52CDD">
      <w:rPr>
        <w:sz w:val="20"/>
        <w:szCs w:val="20"/>
      </w:rPr>
      <w:t>20 / 02 / 2023</w:t>
    </w:r>
  </w:p>
  <w:p w14:paraId="7FB1D468" w14:textId="6C51CBD7" w:rsidR="000C348D" w:rsidRDefault="00CA15C3" w:rsidP="00CA15C3">
    <w:pPr>
      <w:pStyle w:val="En-tte"/>
      <w:tabs>
        <w:tab w:val="clear" w:pos="4536"/>
        <w:tab w:val="clear" w:pos="9072"/>
        <w:tab w:val="left" w:pos="1472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14:paraId="1905EE05" w14:textId="3FE10753" w:rsidR="00CA15C3" w:rsidRPr="00CA15C3" w:rsidRDefault="00CA15C3" w:rsidP="00CA15C3">
    <w:pPr>
      <w:pStyle w:val="En-tte"/>
      <w:tabs>
        <w:tab w:val="clear" w:pos="4536"/>
        <w:tab w:val="clear" w:pos="9072"/>
        <w:tab w:val="left" w:pos="1472"/>
      </w:tabs>
      <w:rPr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    </w:t>
    </w:r>
    <w:r w:rsidRPr="00CA15C3">
      <w:rPr>
        <w:sz w:val="20"/>
        <w:szCs w:val="20"/>
      </w:rPr>
      <w:t xml:space="preserve">Page n° </w:t>
    </w:r>
    <w:r w:rsidRPr="00CA15C3">
      <w:rPr>
        <w:sz w:val="20"/>
        <w:szCs w:val="20"/>
      </w:rPr>
      <w:fldChar w:fldCharType="begin"/>
    </w:r>
    <w:r w:rsidRPr="00CA15C3">
      <w:rPr>
        <w:sz w:val="20"/>
        <w:szCs w:val="20"/>
      </w:rPr>
      <w:instrText>PAGE   \* MERGEFORMAT</w:instrText>
    </w:r>
    <w:r w:rsidRPr="00CA15C3">
      <w:rPr>
        <w:sz w:val="20"/>
        <w:szCs w:val="20"/>
      </w:rPr>
      <w:fldChar w:fldCharType="separate"/>
    </w:r>
    <w:r w:rsidRPr="00CA15C3">
      <w:rPr>
        <w:sz w:val="20"/>
        <w:szCs w:val="20"/>
      </w:rPr>
      <w:t>1</w:t>
    </w:r>
    <w:r w:rsidRPr="00CA15C3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C348D"/>
    <w:rsid w:val="001A3A5E"/>
    <w:rsid w:val="00334043"/>
    <w:rsid w:val="003A3512"/>
    <w:rsid w:val="004834B9"/>
    <w:rsid w:val="00624A34"/>
    <w:rsid w:val="006C5D54"/>
    <w:rsid w:val="00997298"/>
    <w:rsid w:val="00CA15C3"/>
    <w:rsid w:val="00D407A6"/>
    <w:rsid w:val="00D52CDD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ion.travaux@letriangleasbl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cp:lastPrinted>2023-02-20T06:35:00Z</cp:lastPrinted>
  <dcterms:created xsi:type="dcterms:W3CDTF">2023-02-20T06:36:00Z</dcterms:created>
  <dcterms:modified xsi:type="dcterms:W3CDTF">2023-02-20T06:38:00Z</dcterms:modified>
</cp:coreProperties>
</file>