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25EBFA7D" w:rsidR="00997298" w:rsidRDefault="00FA230A" w:rsidP="00997298">
      <w:pPr>
        <w:spacing w:after="120"/>
        <w:ind w:left="4956"/>
      </w:pPr>
      <w:r>
        <w:rPr>
          <w:b/>
          <w:bCs/>
        </w:rPr>
        <w:t>Monsieur et Madame VERSTAETEN</w:t>
      </w:r>
    </w:p>
    <w:p w14:paraId="250E4658" w14:textId="750357D2" w:rsidR="00997298" w:rsidRDefault="00FA230A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du village, 53</w:t>
      </w:r>
    </w:p>
    <w:p w14:paraId="7E77C8BC" w14:textId="634DCA38" w:rsidR="00997298" w:rsidRDefault="00FA230A" w:rsidP="00997298">
      <w:pPr>
        <w:spacing w:after="120"/>
        <w:ind w:left="4956"/>
      </w:pPr>
      <w:r>
        <w:rPr>
          <w:b/>
          <w:bCs/>
        </w:rPr>
        <w:t>6540 MONT-STE-GENEVIEVE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1A3A5E"/>
    <w:rsid w:val="00334043"/>
    <w:rsid w:val="003A3512"/>
    <w:rsid w:val="00624A34"/>
    <w:rsid w:val="006C5D54"/>
    <w:rsid w:val="00997298"/>
    <w:rsid w:val="00CA15C3"/>
    <w:rsid w:val="00D407A6"/>
    <w:rsid w:val="00F71358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</cp:revision>
  <dcterms:created xsi:type="dcterms:W3CDTF">2020-08-21T13:09:00Z</dcterms:created>
  <dcterms:modified xsi:type="dcterms:W3CDTF">2022-08-05T14:10:00Z</dcterms:modified>
</cp:coreProperties>
</file>