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E610" w14:textId="77777777" w:rsidR="0045297D" w:rsidRDefault="00C15CB2">
      <w:pPr>
        <w:pStyle w:val="Corpsdetexte"/>
        <w:ind w:left="6225"/>
        <w:jc w:val="left"/>
        <w:rPr>
          <w:rFonts w:ascii="Times New Roman"/>
          <w:sz w:val="20"/>
        </w:rPr>
      </w:pPr>
      <w:r>
        <w:rPr>
          <w:rFonts w:ascii="Times New Roman"/>
          <w:noProof/>
          <w:sz w:val="20"/>
        </w:rPr>
        <mc:AlternateContent>
          <mc:Choice Requires="wps">
            <w:drawing>
              <wp:inline distT="0" distB="0" distL="0" distR="0" wp14:anchorId="197DAC97" wp14:editId="0552E026">
                <wp:extent cx="2124075" cy="419100"/>
                <wp:effectExtent l="9525" t="0" r="0"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419100"/>
                        </a:xfrm>
                        <a:prstGeom prst="rect">
                          <a:avLst/>
                        </a:prstGeom>
                        <a:ln w="9525">
                          <a:solidFill>
                            <a:srgbClr val="000000"/>
                          </a:solidFill>
                          <a:prstDash val="solid"/>
                        </a:ln>
                      </wps:spPr>
                      <wps:txbx>
                        <w:txbxContent>
                          <w:p w14:paraId="070CE3FA" w14:textId="77777777" w:rsidR="0045297D" w:rsidRDefault="00C15CB2">
                            <w:pPr>
                              <w:spacing w:before="64"/>
                              <w:ind w:left="136"/>
                              <w:rPr>
                                <w:sz w:val="20"/>
                              </w:rPr>
                            </w:pPr>
                            <w:proofErr w:type="spellStart"/>
                            <w:r>
                              <w:rPr>
                                <w:spacing w:val="-2"/>
                                <w:sz w:val="20"/>
                              </w:rPr>
                              <w:t>Enr</w:t>
                            </w:r>
                            <w:proofErr w:type="spellEnd"/>
                            <w:r>
                              <w:rPr>
                                <w:spacing w:val="-2"/>
                                <w:sz w:val="20"/>
                              </w:rPr>
                              <w:t>.:</w:t>
                            </w:r>
                          </w:p>
                          <w:p w14:paraId="1492B3BB" w14:textId="77777777" w:rsidR="0045297D" w:rsidRDefault="00C15CB2">
                            <w:pPr>
                              <w:ind w:left="136"/>
                              <w:rPr>
                                <w:sz w:val="20"/>
                              </w:rPr>
                            </w:pPr>
                            <w:proofErr w:type="spellStart"/>
                            <w:r>
                              <w:rPr>
                                <w:spacing w:val="-2"/>
                                <w:sz w:val="20"/>
                              </w:rPr>
                              <w:t>Hyp</w:t>
                            </w:r>
                            <w:proofErr w:type="spellEnd"/>
                            <w:r>
                              <w:rPr>
                                <w:spacing w:val="-2"/>
                                <w:sz w:val="20"/>
                              </w:rPr>
                              <w:t>.:</w:t>
                            </w:r>
                          </w:p>
                        </w:txbxContent>
                      </wps:txbx>
                      <wps:bodyPr wrap="square" lIns="0" tIns="0" rIns="0" bIns="0" rtlCol="0">
                        <a:noAutofit/>
                      </wps:bodyPr>
                    </wps:wsp>
                  </a:graphicData>
                </a:graphic>
              </wp:inline>
            </w:drawing>
          </mc:Choice>
          <mc:Fallback>
            <w:pict>
              <v:shapetype w14:anchorId="197DAC97" id="_x0000_t202" coordsize="21600,21600" o:spt="202" path="m,l,21600r21600,l21600,xe">
                <v:stroke joinstyle="miter"/>
                <v:path gradientshapeok="t" o:connecttype="rect"/>
              </v:shapetype>
              <v:shape id="Textbox 1" o:spid="_x0000_s1026" type="#_x0000_t202" style="width:167.2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" filled="f">
                <v:path arrowok="t"/>
                <v:textbox inset="0,0,0,0">
                  <w:txbxContent>
                    <w:p w14:paraId="070CE3FA" w14:textId="77777777" w:rsidR="0045297D" w:rsidRDefault="00C15CB2">
                      <w:pPr>
                        <w:spacing w:before="64"/>
                        <w:ind w:left="136"/>
                        <w:rPr>
                          <w:sz w:val="20"/>
                        </w:rPr>
                      </w:pPr>
                      <w:proofErr w:type="spellStart"/>
                      <w:r>
                        <w:rPr>
                          <w:spacing w:val="-2"/>
                          <w:sz w:val="20"/>
                        </w:rPr>
                        <w:t>Enr</w:t>
                      </w:r>
                      <w:proofErr w:type="spellEnd"/>
                      <w:r>
                        <w:rPr>
                          <w:spacing w:val="-2"/>
                          <w:sz w:val="20"/>
                        </w:rPr>
                        <w:t>.:</w:t>
                      </w:r>
                    </w:p>
                    <w:p w14:paraId="1492B3BB" w14:textId="77777777" w:rsidR="0045297D" w:rsidRDefault="00C15CB2">
                      <w:pPr>
                        <w:ind w:left="136"/>
                        <w:rPr>
                          <w:sz w:val="20"/>
                        </w:rPr>
                      </w:pPr>
                      <w:proofErr w:type="spellStart"/>
                      <w:r>
                        <w:rPr>
                          <w:spacing w:val="-2"/>
                          <w:sz w:val="20"/>
                        </w:rPr>
                        <w:t>Hyp</w:t>
                      </w:r>
                      <w:proofErr w:type="spellEnd"/>
                      <w:r>
                        <w:rPr>
                          <w:spacing w:val="-2"/>
                          <w:sz w:val="20"/>
                        </w:rPr>
                        <w:t>.:</w:t>
                      </w:r>
                    </w:p>
                  </w:txbxContent>
                </v:textbox>
                <w10:anchorlock/>
              </v:shape>
            </w:pict>
          </mc:Fallback>
        </mc:AlternateContent>
      </w:r>
    </w:p>
    <w:p w14:paraId="39ECB17B" w14:textId="77777777" w:rsidR="0045297D" w:rsidRDefault="0045297D">
      <w:pPr>
        <w:rPr>
          <w:rFonts w:ascii="Times New Roman"/>
          <w:sz w:val="20"/>
        </w:rPr>
        <w:sectPr w:rsidR="0045297D">
          <w:headerReference w:type="default" r:id="rId7"/>
          <w:type w:val="continuous"/>
          <w:pgSz w:w="11910" w:h="16840"/>
          <w:pgMar w:top="1200" w:right="600" w:bottom="280" w:left="860" w:header="720" w:footer="720" w:gutter="0"/>
          <w:cols w:space="720"/>
        </w:sectPr>
      </w:pPr>
    </w:p>
    <w:p w14:paraId="486181F7" w14:textId="77777777" w:rsidR="0045297D" w:rsidRDefault="00C15CB2">
      <w:pPr>
        <w:spacing w:before="43"/>
        <w:ind w:left="112"/>
        <w:rPr>
          <w:b/>
          <w:sz w:val="20"/>
        </w:rPr>
      </w:pPr>
      <w:r>
        <w:rPr>
          <w:b/>
          <w:spacing w:val="-2"/>
          <w:sz w:val="20"/>
        </w:rPr>
        <w:lastRenderedPageBreak/>
        <w:t>N°2022/</w:t>
      </w:r>
    </w:p>
    <w:p w14:paraId="5FC3C91B" w14:textId="77777777" w:rsidR="0045297D" w:rsidRDefault="00C15CB2">
      <w:pPr>
        <w:ind w:left="112"/>
        <w:rPr>
          <w:b/>
          <w:sz w:val="20"/>
        </w:rPr>
      </w:pPr>
      <w:r>
        <w:rPr>
          <w:b/>
          <w:spacing w:val="-5"/>
          <w:sz w:val="20"/>
        </w:rPr>
        <w:t>Du</w:t>
      </w:r>
    </w:p>
    <w:p w14:paraId="7506EB9E" w14:textId="77777777" w:rsidR="0045297D" w:rsidRDefault="00C15CB2">
      <w:pPr>
        <w:rPr>
          <w:b/>
        </w:rPr>
      </w:pPr>
      <w:r>
        <w:br w:type="column"/>
      </w:r>
    </w:p>
    <w:p w14:paraId="258A124C" w14:textId="77777777" w:rsidR="0045297D" w:rsidRDefault="0045297D">
      <w:pPr>
        <w:pStyle w:val="Corpsdetexte"/>
        <w:spacing w:before="11"/>
        <w:jc w:val="left"/>
        <w:rPr>
          <w:b/>
        </w:rPr>
      </w:pPr>
    </w:p>
    <w:p w14:paraId="3CECB7DD" w14:textId="77777777" w:rsidR="0045297D" w:rsidRDefault="00C15CB2">
      <w:pPr>
        <w:pStyle w:val="Titre1"/>
        <w:ind w:left="0" w:right="136"/>
        <w:jc w:val="center"/>
      </w:pPr>
      <w:r>
        <w:t>BAIL</w:t>
      </w:r>
      <w:r>
        <w:rPr>
          <w:spacing w:val="-3"/>
        </w:rPr>
        <w:t xml:space="preserve"> </w:t>
      </w:r>
      <w:r>
        <w:rPr>
          <w:spacing w:val="-2"/>
        </w:rPr>
        <w:t>EMPHYTEOTIQUE</w:t>
      </w:r>
    </w:p>
    <w:p w14:paraId="60567359" w14:textId="77777777" w:rsidR="0045297D" w:rsidRDefault="0045297D">
      <w:pPr>
        <w:pStyle w:val="Corpsdetexte"/>
        <w:jc w:val="left"/>
        <w:rPr>
          <w:b/>
        </w:rPr>
      </w:pPr>
    </w:p>
    <w:p w14:paraId="6F9403E8" w14:textId="77777777" w:rsidR="0045297D" w:rsidRDefault="0045297D">
      <w:pPr>
        <w:pStyle w:val="Corpsdetexte"/>
        <w:spacing w:before="112"/>
        <w:jc w:val="left"/>
        <w:rPr>
          <w:b/>
        </w:rPr>
      </w:pPr>
    </w:p>
    <w:p w14:paraId="1C66CEAC" w14:textId="77777777" w:rsidR="0045297D" w:rsidRDefault="00C15CB2">
      <w:pPr>
        <w:spacing w:line="333" w:lineRule="auto"/>
        <w:ind w:left="821" w:right="4172"/>
        <w:jc w:val="both"/>
        <w:rPr>
          <w:b/>
        </w:rPr>
      </w:pPr>
      <w:r>
        <w:rPr>
          <w:b/>
        </w:rPr>
        <w:t>L’AN</w:t>
      </w:r>
      <w:r>
        <w:rPr>
          <w:b/>
          <w:spacing w:val="-20"/>
        </w:rPr>
        <w:t xml:space="preserve"> </w:t>
      </w:r>
      <w:r>
        <w:rPr>
          <w:b/>
        </w:rPr>
        <w:t>DEUX</w:t>
      </w:r>
      <w:r>
        <w:rPr>
          <w:b/>
          <w:spacing w:val="-15"/>
        </w:rPr>
        <w:t xml:space="preserve"> </w:t>
      </w:r>
      <w:r>
        <w:rPr>
          <w:b/>
        </w:rPr>
        <w:t>MILLE</w:t>
      </w:r>
      <w:r>
        <w:rPr>
          <w:b/>
          <w:spacing w:val="-15"/>
        </w:rPr>
        <w:t xml:space="preserve"> </w:t>
      </w:r>
      <w:r>
        <w:rPr>
          <w:b/>
        </w:rPr>
        <w:t xml:space="preserve">VINGT-DEUX </w:t>
      </w:r>
      <w:r>
        <w:rPr>
          <w:b/>
          <w:color w:val="000000"/>
          <w:shd w:val="clear" w:color="auto" w:fill="FFFF00"/>
        </w:rPr>
        <w:t>LE $$$</w:t>
      </w:r>
      <w:r>
        <w:rPr>
          <w:b/>
          <w:color w:val="000000"/>
        </w:rPr>
        <w:t xml:space="preserve"> AVRIL</w:t>
      </w:r>
    </w:p>
    <w:p w14:paraId="2F136BD6" w14:textId="77777777" w:rsidR="0045297D" w:rsidRDefault="00C15CB2">
      <w:pPr>
        <w:pStyle w:val="Corpsdetexte"/>
        <w:spacing w:before="1" w:line="276" w:lineRule="auto"/>
        <w:ind w:left="112" w:right="249" w:firstLine="709"/>
      </w:pPr>
      <w:r>
        <w:t xml:space="preserve">Par devant Nous, Maître </w:t>
      </w:r>
      <w:r>
        <w:rPr>
          <w:b/>
        </w:rPr>
        <w:t>Dominique ROMBEAU</w:t>
      </w:r>
      <w:r>
        <w:t>, Notaire à la résidence de CHARLEROI (JUMET), exerçant sa fonction dans la société « SC SPRL Dominique ROMBEAU, Notaire », ayant son siège à 6040 JUMET, Rue Auguste Frison, 41A.</w:t>
      </w:r>
    </w:p>
    <w:p w14:paraId="171CB1EF" w14:textId="77777777" w:rsidR="0045297D" w:rsidRDefault="00C15CB2">
      <w:pPr>
        <w:pStyle w:val="Titre1"/>
        <w:spacing w:before="60"/>
        <w:ind w:left="821"/>
        <w:jc w:val="both"/>
      </w:pPr>
      <w:r>
        <w:t>ONT</w:t>
      </w:r>
      <w:r>
        <w:rPr>
          <w:spacing w:val="-8"/>
        </w:rPr>
        <w:t xml:space="preserve"> </w:t>
      </w:r>
      <w:r>
        <w:rPr>
          <w:spacing w:val="-2"/>
        </w:rPr>
        <w:t>COMPARU</w:t>
      </w:r>
    </w:p>
    <w:p w14:paraId="42E2D259" w14:textId="77777777" w:rsidR="0045297D" w:rsidRDefault="00C15CB2">
      <w:pPr>
        <w:spacing w:before="37"/>
        <w:ind w:left="821"/>
        <w:jc w:val="both"/>
        <w:rPr>
          <w:b/>
        </w:rPr>
      </w:pPr>
      <w:r>
        <w:rPr>
          <w:b/>
        </w:rPr>
        <w:t>DE</w:t>
      </w:r>
      <w:r>
        <w:rPr>
          <w:b/>
          <w:spacing w:val="-14"/>
        </w:rPr>
        <w:t xml:space="preserve"> </w:t>
      </w:r>
      <w:r>
        <w:rPr>
          <w:b/>
        </w:rPr>
        <w:t>PREMIERE</w:t>
      </w:r>
      <w:r>
        <w:rPr>
          <w:b/>
          <w:spacing w:val="-11"/>
        </w:rPr>
        <w:t xml:space="preserve"> </w:t>
      </w:r>
      <w:r>
        <w:rPr>
          <w:b/>
        </w:rPr>
        <w:t>PART</w:t>
      </w:r>
      <w:r>
        <w:rPr>
          <w:b/>
          <w:spacing w:val="-11"/>
        </w:rPr>
        <w:t xml:space="preserve"> </w:t>
      </w:r>
      <w:r>
        <w:rPr>
          <w:b/>
          <w:spacing w:val="-10"/>
        </w:rPr>
        <w:t>:</w:t>
      </w:r>
    </w:p>
    <w:p w14:paraId="12AC86D6" w14:textId="77777777" w:rsidR="0045297D" w:rsidRDefault="00C15CB2">
      <w:pPr>
        <w:pStyle w:val="Corpsdetexte"/>
        <w:spacing w:before="38" w:line="276" w:lineRule="auto"/>
        <w:ind w:left="112" w:right="248" w:firstLine="709"/>
      </w:pPr>
      <w:r>
        <w:t xml:space="preserve">1/ </w:t>
      </w:r>
      <w:r>
        <w:rPr>
          <w:b/>
        </w:rPr>
        <w:t>L’Association Sans But Lucratif «</w:t>
      </w:r>
      <w:r>
        <w:rPr>
          <w:b/>
          <w:spacing w:val="-10"/>
        </w:rPr>
        <w:t xml:space="preserve"> </w:t>
      </w:r>
      <w:r>
        <w:rPr>
          <w:b/>
        </w:rPr>
        <w:t>MAISON DES ECLAIREURS</w:t>
      </w:r>
      <w:r>
        <w:rPr>
          <w:b/>
          <w:spacing w:val="-9"/>
        </w:rPr>
        <w:t xml:space="preserve"> </w:t>
      </w:r>
      <w:r>
        <w:t>», dont le siège est à Marcinelle (6001 Charleroi),</w:t>
      </w:r>
      <w:r>
        <w:rPr>
          <w:spacing w:val="-5"/>
        </w:rPr>
        <w:t xml:space="preserve"> </w:t>
      </w:r>
      <w:r>
        <w:t>Avenue</w:t>
      </w:r>
      <w:r>
        <w:rPr>
          <w:spacing w:val="-5"/>
        </w:rPr>
        <w:t xml:space="preserve"> </w:t>
      </w:r>
      <w:proofErr w:type="spellStart"/>
      <w:r>
        <w:t>Pastur</w:t>
      </w:r>
      <w:proofErr w:type="spellEnd"/>
      <w:r>
        <w:t>,</w:t>
      </w:r>
      <w:r>
        <w:rPr>
          <w:spacing w:val="-5"/>
        </w:rPr>
        <w:t xml:space="preserve"> </w:t>
      </w:r>
      <w:r>
        <w:t>114,</w:t>
      </w:r>
      <w:r>
        <w:rPr>
          <w:spacing w:val="-5"/>
        </w:rPr>
        <w:t xml:space="preserve"> </w:t>
      </w:r>
      <w:r>
        <w:t>inscrite</w:t>
      </w:r>
      <w:r>
        <w:rPr>
          <w:spacing w:val="-5"/>
        </w:rPr>
        <w:t xml:space="preserve"> </w:t>
      </w:r>
      <w:r>
        <w:t>auprès</w:t>
      </w:r>
      <w:r>
        <w:rPr>
          <w:spacing w:val="-5"/>
        </w:rPr>
        <w:t xml:space="preserve"> </w:t>
      </w:r>
      <w:r>
        <w:t>de</w:t>
      </w:r>
      <w:r>
        <w:rPr>
          <w:spacing w:val="-5"/>
        </w:rPr>
        <w:t xml:space="preserve"> </w:t>
      </w:r>
      <w:r>
        <w:t>la</w:t>
      </w:r>
      <w:r>
        <w:rPr>
          <w:spacing w:val="-5"/>
        </w:rPr>
        <w:t xml:space="preserve"> </w:t>
      </w:r>
      <w:r>
        <w:t>Banque- Carrefour des Entreprises sous le numéro 0410.178.257, constituée</w:t>
      </w:r>
      <w:r>
        <w:rPr>
          <w:spacing w:val="-5"/>
        </w:rPr>
        <w:t xml:space="preserve"> </w:t>
      </w:r>
      <w:r>
        <w:t>par</w:t>
      </w:r>
      <w:r>
        <w:rPr>
          <w:spacing w:val="-5"/>
        </w:rPr>
        <w:t xml:space="preserve"> </w:t>
      </w:r>
      <w:r>
        <w:t>acte</w:t>
      </w:r>
      <w:r>
        <w:rPr>
          <w:spacing w:val="-5"/>
        </w:rPr>
        <w:t xml:space="preserve"> </w:t>
      </w:r>
      <w:r>
        <w:t>du</w:t>
      </w:r>
      <w:r>
        <w:rPr>
          <w:spacing w:val="-5"/>
        </w:rPr>
        <w:t xml:space="preserve"> </w:t>
      </w:r>
      <w:r>
        <w:t>notaire</w:t>
      </w:r>
      <w:r>
        <w:rPr>
          <w:spacing w:val="-5"/>
        </w:rPr>
        <w:t xml:space="preserve"> </w:t>
      </w:r>
      <w:r>
        <w:t>Jean</w:t>
      </w:r>
      <w:r>
        <w:rPr>
          <w:spacing w:val="-5"/>
        </w:rPr>
        <w:t xml:space="preserve"> </w:t>
      </w:r>
      <w:r>
        <w:t>Van</w:t>
      </w:r>
      <w:r>
        <w:rPr>
          <w:spacing w:val="-5"/>
        </w:rPr>
        <w:t xml:space="preserve"> </w:t>
      </w:r>
      <w:proofErr w:type="spellStart"/>
      <w:r>
        <w:t>Drooghenbroeck</w:t>
      </w:r>
      <w:proofErr w:type="spellEnd"/>
      <w:r>
        <w:t>,</w:t>
      </w:r>
      <w:r>
        <w:rPr>
          <w:spacing w:val="-5"/>
        </w:rPr>
        <w:t xml:space="preserve"> </w:t>
      </w:r>
      <w:r>
        <w:t>alors à Charleroi, en date du 22 décembre 1952, publié aux annexes du</w:t>
      </w:r>
      <w:r>
        <w:rPr>
          <w:spacing w:val="-4"/>
        </w:rPr>
        <w:t xml:space="preserve"> </w:t>
      </w:r>
      <w:r>
        <w:t>Moniteur</w:t>
      </w:r>
      <w:r>
        <w:rPr>
          <w:spacing w:val="-4"/>
        </w:rPr>
        <w:t xml:space="preserve"> </w:t>
      </w:r>
      <w:r>
        <w:t>belge</w:t>
      </w:r>
      <w:r>
        <w:rPr>
          <w:spacing w:val="80"/>
        </w:rPr>
        <w:t xml:space="preserve"> </w:t>
      </w:r>
      <w:r>
        <w:t>du</w:t>
      </w:r>
      <w:r>
        <w:rPr>
          <w:spacing w:val="-4"/>
        </w:rPr>
        <w:t xml:space="preserve"> </w:t>
      </w:r>
      <w:r>
        <w:t>10</w:t>
      </w:r>
      <w:r>
        <w:rPr>
          <w:spacing w:val="-4"/>
        </w:rPr>
        <w:t xml:space="preserve"> </w:t>
      </w:r>
      <w:r>
        <w:t>janvier</w:t>
      </w:r>
      <w:r>
        <w:rPr>
          <w:spacing w:val="-4"/>
        </w:rPr>
        <w:t xml:space="preserve"> </w:t>
      </w:r>
      <w:r>
        <w:t>1953</w:t>
      </w:r>
      <w:r>
        <w:rPr>
          <w:spacing w:val="-4"/>
        </w:rPr>
        <w:t xml:space="preserve"> </w:t>
      </w:r>
      <w:r>
        <w:t>sous</w:t>
      </w:r>
      <w:r>
        <w:rPr>
          <w:spacing w:val="-4"/>
        </w:rPr>
        <w:t xml:space="preserve"> </w:t>
      </w:r>
      <w:r>
        <w:t>le</w:t>
      </w:r>
      <w:r>
        <w:rPr>
          <w:spacing w:val="-4"/>
        </w:rPr>
        <w:t xml:space="preserve"> </w:t>
      </w:r>
      <w:r>
        <w:t>numéro</w:t>
      </w:r>
      <w:r>
        <w:rPr>
          <w:spacing w:val="-4"/>
        </w:rPr>
        <w:t xml:space="preserve"> </w:t>
      </w:r>
      <w:r>
        <w:t>42,</w:t>
      </w:r>
      <w:r>
        <w:rPr>
          <w:spacing w:val="-4"/>
        </w:rPr>
        <w:t xml:space="preserve"> </w:t>
      </w:r>
      <w:r>
        <w:rPr>
          <w:color w:val="000000"/>
          <w:shd w:val="clear" w:color="auto" w:fill="FFFF00"/>
        </w:rPr>
        <w:t>dont</w:t>
      </w:r>
      <w:r>
        <w:rPr>
          <w:color w:val="000000"/>
        </w:rPr>
        <w:t xml:space="preserve"> </w:t>
      </w:r>
      <w:r>
        <w:rPr>
          <w:color w:val="000000"/>
          <w:w w:val="90"/>
          <w:shd w:val="clear" w:color="auto" w:fill="FFFF00"/>
        </w:rPr>
        <w:t>les</w:t>
      </w:r>
      <w:r>
        <w:rPr>
          <w:color w:val="000000"/>
          <w:spacing w:val="-20"/>
          <w:w w:val="90"/>
          <w:shd w:val="clear" w:color="auto" w:fill="FFFF00"/>
        </w:rPr>
        <w:t xml:space="preserve"> </w:t>
      </w:r>
      <w:r>
        <w:rPr>
          <w:color w:val="000000"/>
          <w:spacing w:val="-16"/>
          <w:w w:val="90"/>
        </w:rPr>
        <w:t xml:space="preserve"> </w:t>
      </w:r>
      <w:r>
        <w:rPr>
          <w:color w:val="000000"/>
          <w:w w:val="90"/>
          <w:shd w:val="clear" w:color="auto" w:fill="FFFF00"/>
        </w:rPr>
        <w:t>stat</w:t>
      </w:r>
      <w:r>
        <w:rPr>
          <w:color w:val="000000"/>
          <w:w w:val="90"/>
          <w:shd w:val="clear" w:color="auto" w:fill="FFFF00"/>
        </w:rPr>
        <w:t>uts</w:t>
      </w:r>
      <w:r>
        <w:rPr>
          <w:color w:val="000000"/>
          <w:spacing w:val="-20"/>
          <w:w w:val="90"/>
          <w:shd w:val="clear" w:color="auto" w:fill="FFFF00"/>
        </w:rPr>
        <w:t xml:space="preserve"> </w:t>
      </w:r>
      <w:r>
        <w:rPr>
          <w:color w:val="000000"/>
          <w:spacing w:val="-16"/>
          <w:w w:val="90"/>
        </w:rPr>
        <w:t xml:space="preserve"> </w:t>
      </w:r>
      <w:r>
        <w:rPr>
          <w:color w:val="000000"/>
          <w:w w:val="90"/>
          <w:shd w:val="clear" w:color="auto" w:fill="FFFF00"/>
        </w:rPr>
        <w:t>ont</w:t>
      </w:r>
      <w:r>
        <w:rPr>
          <w:color w:val="000000"/>
          <w:spacing w:val="-20"/>
          <w:w w:val="90"/>
          <w:shd w:val="clear" w:color="auto" w:fill="FFFF00"/>
        </w:rPr>
        <w:t xml:space="preserve"> </w:t>
      </w:r>
      <w:r>
        <w:rPr>
          <w:color w:val="000000"/>
          <w:spacing w:val="-15"/>
          <w:w w:val="90"/>
        </w:rPr>
        <w:t xml:space="preserve"> </w:t>
      </w:r>
      <w:r>
        <w:rPr>
          <w:color w:val="000000"/>
          <w:w w:val="90"/>
          <w:shd w:val="clear" w:color="auto" w:fill="FFFF00"/>
        </w:rPr>
        <w:t>été</w:t>
      </w:r>
      <w:r>
        <w:rPr>
          <w:color w:val="000000"/>
          <w:spacing w:val="-20"/>
          <w:w w:val="90"/>
          <w:shd w:val="clear" w:color="auto" w:fill="FFFF00"/>
        </w:rPr>
        <w:t xml:space="preserve"> </w:t>
      </w:r>
      <w:r>
        <w:rPr>
          <w:color w:val="000000"/>
          <w:spacing w:val="-16"/>
          <w:w w:val="90"/>
        </w:rPr>
        <w:t xml:space="preserve"> </w:t>
      </w:r>
      <w:r>
        <w:rPr>
          <w:color w:val="000000"/>
          <w:w w:val="90"/>
          <w:shd w:val="clear" w:color="auto" w:fill="FFFF00"/>
        </w:rPr>
        <w:t>modifiés</w:t>
      </w:r>
      <w:r>
        <w:rPr>
          <w:color w:val="000000"/>
          <w:spacing w:val="-20"/>
          <w:w w:val="90"/>
          <w:shd w:val="clear" w:color="auto" w:fill="FFFF00"/>
        </w:rPr>
        <w:t xml:space="preserve"> </w:t>
      </w:r>
      <w:r>
        <w:rPr>
          <w:color w:val="000000"/>
          <w:spacing w:val="-16"/>
          <w:w w:val="90"/>
        </w:rPr>
        <w:t xml:space="preserve"> </w:t>
      </w:r>
      <w:r>
        <w:rPr>
          <w:color w:val="000000"/>
          <w:w w:val="90"/>
          <w:shd w:val="clear" w:color="auto" w:fill="FFFF00"/>
        </w:rPr>
        <w:t>à</w:t>
      </w:r>
      <w:r>
        <w:rPr>
          <w:color w:val="000000"/>
          <w:spacing w:val="-19"/>
          <w:w w:val="90"/>
          <w:shd w:val="clear" w:color="auto" w:fill="FFFF00"/>
        </w:rPr>
        <w:t xml:space="preserve"> </w:t>
      </w:r>
      <w:r>
        <w:rPr>
          <w:color w:val="000000"/>
          <w:spacing w:val="-16"/>
          <w:w w:val="90"/>
        </w:rPr>
        <w:t xml:space="preserve"> </w:t>
      </w:r>
      <w:r>
        <w:rPr>
          <w:color w:val="000000"/>
          <w:w w:val="90"/>
          <w:shd w:val="clear" w:color="auto" w:fill="FFFF00"/>
        </w:rPr>
        <w:t>plusieurs</w:t>
      </w:r>
      <w:r>
        <w:rPr>
          <w:color w:val="000000"/>
          <w:spacing w:val="-20"/>
          <w:w w:val="90"/>
          <w:shd w:val="clear" w:color="auto" w:fill="FFFF00"/>
        </w:rPr>
        <w:t xml:space="preserve"> </w:t>
      </w:r>
      <w:r>
        <w:rPr>
          <w:color w:val="000000"/>
          <w:spacing w:val="-16"/>
          <w:w w:val="90"/>
        </w:rPr>
        <w:t xml:space="preserve"> </w:t>
      </w:r>
      <w:r>
        <w:rPr>
          <w:color w:val="000000"/>
          <w:w w:val="90"/>
          <w:shd w:val="clear" w:color="auto" w:fill="FFFF00"/>
        </w:rPr>
        <w:t>reprises</w:t>
      </w:r>
      <w:r>
        <w:rPr>
          <w:color w:val="000000"/>
          <w:spacing w:val="-20"/>
          <w:w w:val="90"/>
          <w:shd w:val="clear" w:color="auto" w:fill="FFFF00"/>
        </w:rPr>
        <w:t xml:space="preserve"> </w:t>
      </w:r>
      <w:r>
        <w:rPr>
          <w:color w:val="000000"/>
          <w:spacing w:val="-15"/>
          <w:w w:val="90"/>
        </w:rPr>
        <w:t xml:space="preserve"> </w:t>
      </w:r>
      <w:r>
        <w:rPr>
          <w:color w:val="000000"/>
          <w:w w:val="90"/>
          <w:shd w:val="clear" w:color="auto" w:fill="FFFF00"/>
        </w:rPr>
        <w:t>et</w:t>
      </w:r>
      <w:r>
        <w:rPr>
          <w:color w:val="000000"/>
          <w:spacing w:val="-20"/>
          <w:w w:val="90"/>
          <w:shd w:val="clear" w:color="auto" w:fill="FFFF00"/>
        </w:rPr>
        <w:t xml:space="preserve"> </w:t>
      </w:r>
      <w:r>
        <w:rPr>
          <w:color w:val="000000"/>
          <w:spacing w:val="-16"/>
          <w:w w:val="90"/>
        </w:rPr>
        <w:t xml:space="preserve"> </w:t>
      </w:r>
      <w:r>
        <w:rPr>
          <w:color w:val="000000"/>
          <w:w w:val="90"/>
          <w:shd w:val="clear" w:color="auto" w:fill="FFFF00"/>
        </w:rPr>
        <w:t>pour</w:t>
      </w:r>
      <w:r>
        <w:rPr>
          <w:color w:val="000000"/>
          <w:spacing w:val="24"/>
          <w:shd w:val="clear" w:color="auto" w:fill="FFFF00"/>
        </w:rPr>
        <w:t xml:space="preserve"> </w:t>
      </w:r>
      <w:r>
        <w:rPr>
          <w:color w:val="000000"/>
          <w:spacing w:val="-29"/>
        </w:rPr>
        <w:t xml:space="preserve"> </w:t>
      </w:r>
      <w:r>
        <w:rPr>
          <w:color w:val="000000"/>
          <w:w w:val="90"/>
          <w:shd w:val="clear" w:color="auto" w:fill="FFFF00"/>
        </w:rPr>
        <w:t>la</w:t>
      </w:r>
      <w:r>
        <w:rPr>
          <w:color w:val="000000"/>
          <w:w w:val="90"/>
        </w:rPr>
        <w:t xml:space="preserve"> </w:t>
      </w:r>
      <w:r>
        <w:rPr>
          <w:color w:val="000000"/>
          <w:shd w:val="clear" w:color="auto" w:fill="FFFF00"/>
        </w:rPr>
        <w:t>dernière</w:t>
      </w:r>
      <w:r>
        <w:rPr>
          <w:color w:val="000000"/>
          <w:spacing w:val="-4"/>
          <w:shd w:val="clear" w:color="auto" w:fill="FFFF00"/>
        </w:rPr>
        <w:t xml:space="preserve"> </w:t>
      </w:r>
      <w:r>
        <w:rPr>
          <w:color w:val="000000"/>
          <w:shd w:val="clear" w:color="auto" w:fill="FFFF00"/>
        </w:rPr>
        <w:t>fois</w:t>
      </w:r>
      <w:r>
        <w:rPr>
          <w:color w:val="000000"/>
          <w:spacing w:val="-4"/>
          <w:shd w:val="clear" w:color="auto" w:fill="FFFF00"/>
        </w:rPr>
        <w:t xml:space="preserve"> </w:t>
      </w:r>
      <w:r>
        <w:rPr>
          <w:color w:val="000000"/>
          <w:shd w:val="clear" w:color="auto" w:fill="FFFF00"/>
        </w:rPr>
        <w:t>aux</w:t>
      </w:r>
      <w:r>
        <w:rPr>
          <w:color w:val="000000"/>
          <w:spacing w:val="-4"/>
          <w:shd w:val="clear" w:color="auto" w:fill="FFFF00"/>
        </w:rPr>
        <w:t xml:space="preserve"> </w:t>
      </w:r>
      <w:r>
        <w:rPr>
          <w:color w:val="000000"/>
          <w:shd w:val="clear" w:color="auto" w:fill="FFFF00"/>
        </w:rPr>
        <w:t>termes</w:t>
      </w:r>
      <w:r>
        <w:rPr>
          <w:color w:val="000000"/>
          <w:spacing w:val="-5"/>
          <w:shd w:val="clear" w:color="auto" w:fill="FFFF00"/>
        </w:rPr>
        <w:t xml:space="preserve"> </w:t>
      </w:r>
      <w:r>
        <w:rPr>
          <w:color w:val="000000"/>
          <w:shd w:val="clear" w:color="auto" w:fill="FFFF00"/>
        </w:rPr>
        <w:t>d’un</w:t>
      </w:r>
      <w:r>
        <w:rPr>
          <w:color w:val="000000"/>
          <w:spacing w:val="-4"/>
          <w:shd w:val="clear" w:color="auto" w:fill="FFFF00"/>
        </w:rPr>
        <w:t xml:space="preserve"> </w:t>
      </w:r>
      <w:r>
        <w:rPr>
          <w:color w:val="000000"/>
          <w:shd w:val="clear" w:color="auto" w:fill="FFFF00"/>
        </w:rPr>
        <w:t>procès-verbal</w:t>
      </w:r>
      <w:r>
        <w:rPr>
          <w:color w:val="000000"/>
          <w:spacing w:val="-4"/>
          <w:shd w:val="clear" w:color="auto" w:fill="FFFF00"/>
        </w:rPr>
        <w:t xml:space="preserve"> </w:t>
      </w:r>
      <w:r>
        <w:rPr>
          <w:color w:val="000000"/>
          <w:shd w:val="clear" w:color="auto" w:fill="FFFF00"/>
        </w:rPr>
        <w:t>du</w:t>
      </w:r>
      <w:r>
        <w:rPr>
          <w:color w:val="000000"/>
          <w:spacing w:val="-4"/>
          <w:shd w:val="clear" w:color="auto" w:fill="FFFF00"/>
        </w:rPr>
        <w:t xml:space="preserve"> </w:t>
      </w:r>
      <w:r>
        <w:rPr>
          <w:color w:val="000000"/>
          <w:shd w:val="clear" w:color="auto" w:fill="FFFF00"/>
        </w:rPr>
        <w:t>$$$</w:t>
      </w:r>
      <w:r>
        <w:rPr>
          <w:color w:val="000000"/>
          <w:spacing w:val="-4"/>
          <w:shd w:val="clear" w:color="auto" w:fill="FFFF00"/>
        </w:rPr>
        <w:t xml:space="preserve"> </w:t>
      </w:r>
      <w:r>
        <w:rPr>
          <w:color w:val="000000"/>
          <w:shd w:val="clear" w:color="auto" w:fill="FFFF00"/>
        </w:rPr>
        <w:t>publié</w:t>
      </w:r>
      <w:r>
        <w:rPr>
          <w:color w:val="000000"/>
          <w:spacing w:val="-5"/>
          <w:shd w:val="clear" w:color="auto" w:fill="FFFF00"/>
        </w:rPr>
        <w:t xml:space="preserve"> </w:t>
      </w:r>
      <w:r>
        <w:rPr>
          <w:color w:val="000000"/>
          <w:shd w:val="clear" w:color="auto" w:fill="FFFF00"/>
        </w:rPr>
        <w:t>aux</w:t>
      </w:r>
      <w:r>
        <w:rPr>
          <w:color w:val="000000"/>
        </w:rPr>
        <w:t xml:space="preserve"> </w:t>
      </w:r>
      <w:r>
        <w:rPr>
          <w:color w:val="000000"/>
          <w:shd w:val="clear" w:color="auto" w:fill="FFFF00"/>
        </w:rPr>
        <w:t>Annexes du Moniteur Belge du $$$, sous le numéro $$$.</w:t>
      </w:r>
    </w:p>
    <w:p w14:paraId="7FBD85CC" w14:textId="77777777" w:rsidR="0045297D" w:rsidRDefault="00C15CB2">
      <w:pPr>
        <w:pStyle w:val="Corpsdetexte"/>
        <w:spacing w:line="276" w:lineRule="auto"/>
        <w:ind w:left="112" w:right="247" w:firstLine="709"/>
      </w:pPr>
      <w:r>
        <w:t>Ici représentée en application de l'article $ des statuts par $ administrateurs</w:t>
      </w:r>
      <w:r>
        <w:rPr>
          <w:spacing w:val="80"/>
        </w:rPr>
        <w:t xml:space="preserve"> </w:t>
      </w:r>
      <w:r>
        <w:t>étant :</w:t>
      </w:r>
    </w:p>
    <w:p w14:paraId="24C2DCF2" w14:textId="77777777" w:rsidR="0045297D" w:rsidRDefault="00C15CB2">
      <w:pPr>
        <w:ind w:left="821"/>
      </w:pPr>
      <w:r>
        <w:rPr>
          <w:spacing w:val="-10"/>
        </w:rPr>
        <w:t>-</w:t>
      </w:r>
    </w:p>
    <w:p w14:paraId="62A2F0E0" w14:textId="77777777" w:rsidR="0045297D" w:rsidRDefault="00C15CB2">
      <w:pPr>
        <w:spacing w:before="37"/>
        <w:ind w:left="821"/>
      </w:pPr>
      <w:r>
        <w:rPr>
          <w:spacing w:val="-10"/>
        </w:rPr>
        <w:t>-</w:t>
      </w:r>
    </w:p>
    <w:p w14:paraId="1FFFADB9" w14:textId="77777777" w:rsidR="0045297D" w:rsidRDefault="00C15CB2">
      <w:pPr>
        <w:pStyle w:val="Corpsdetexte"/>
        <w:spacing w:before="37" w:line="276" w:lineRule="auto"/>
        <w:ind w:left="112" w:right="247" w:firstLine="709"/>
      </w:pPr>
      <w:r>
        <w:rPr>
          <w:color w:val="000000"/>
          <w:w w:val="90"/>
          <w:shd w:val="clear" w:color="auto" w:fill="FFFF00"/>
        </w:rPr>
        <w:t>nommés</w:t>
      </w:r>
      <w:r>
        <w:rPr>
          <w:color w:val="000000"/>
          <w:spacing w:val="-20"/>
          <w:w w:val="90"/>
          <w:shd w:val="clear" w:color="auto" w:fill="FFFF00"/>
        </w:rPr>
        <w:t xml:space="preserve"> </w:t>
      </w:r>
      <w:r>
        <w:rPr>
          <w:color w:val="000000"/>
          <w:spacing w:val="-16"/>
          <w:w w:val="90"/>
        </w:rPr>
        <w:t xml:space="preserve"> </w:t>
      </w:r>
      <w:r>
        <w:rPr>
          <w:color w:val="000000"/>
          <w:w w:val="90"/>
          <w:shd w:val="clear" w:color="auto" w:fill="FFFF00"/>
        </w:rPr>
        <w:t>ou</w:t>
      </w:r>
      <w:r>
        <w:rPr>
          <w:color w:val="000000"/>
          <w:spacing w:val="-20"/>
          <w:w w:val="90"/>
          <w:shd w:val="clear" w:color="auto" w:fill="FFFF00"/>
        </w:rPr>
        <w:t xml:space="preserve"> </w:t>
      </w:r>
      <w:r>
        <w:rPr>
          <w:color w:val="000000"/>
          <w:spacing w:val="-16"/>
          <w:w w:val="90"/>
        </w:rPr>
        <w:t xml:space="preserve"> </w:t>
      </w:r>
      <w:r>
        <w:rPr>
          <w:color w:val="000000"/>
          <w:w w:val="90"/>
          <w:shd w:val="clear" w:color="auto" w:fill="FFFF00"/>
        </w:rPr>
        <w:t>reconduites</w:t>
      </w:r>
      <w:r>
        <w:rPr>
          <w:color w:val="000000"/>
          <w:spacing w:val="-20"/>
          <w:w w:val="90"/>
          <w:shd w:val="clear" w:color="auto" w:fill="FFFF00"/>
        </w:rPr>
        <w:t xml:space="preserve"> </w:t>
      </w:r>
      <w:r>
        <w:rPr>
          <w:color w:val="000000"/>
          <w:spacing w:val="-15"/>
          <w:w w:val="90"/>
        </w:rPr>
        <w:t xml:space="preserve"> </w:t>
      </w:r>
      <w:r>
        <w:rPr>
          <w:color w:val="000000"/>
          <w:w w:val="90"/>
          <w:shd w:val="clear" w:color="auto" w:fill="FFFF00"/>
        </w:rPr>
        <w:t>aux</w:t>
      </w:r>
      <w:r>
        <w:rPr>
          <w:color w:val="000000"/>
          <w:spacing w:val="-20"/>
          <w:w w:val="90"/>
          <w:shd w:val="clear" w:color="auto" w:fill="FFFF00"/>
        </w:rPr>
        <w:t xml:space="preserve"> </w:t>
      </w:r>
      <w:r>
        <w:rPr>
          <w:color w:val="000000"/>
          <w:spacing w:val="-16"/>
          <w:w w:val="90"/>
        </w:rPr>
        <w:t xml:space="preserve"> </w:t>
      </w:r>
      <w:r>
        <w:rPr>
          <w:color w:val="000000"/>
          <w:w w:val="90"/>
          <w:shd w:val="clear" w:color="auto" w:fill="FFFF00"/>
        </w:rPr>
        <w:t>dites</w:t>
      </w:r>
      <w:r>
        <w:rPr>
          <w:color w:val="000000"/>
          <w:spacing w:val="-20"/>
          <w:w w:val="90"/>
          <w:shd w:val="clear" w:color="auto" w:fill="FFFF00"/>
        </w:rPr>
        <w:t xml:space="preserve"> </w:t>
      </w:r>
      <w:r>
        <w:rPr>
          <w:color w:val="000000"/>
          <w:spacing w:val="-16"/>
          <w:w w:val="90"/>
        </w:rPr>
        <w:t xml:space="preserve"> </w:t>
      </w:r>
      <w:r>
        <w:rPr>
          <w:color w:val="000000"/>
          <w:w w:val="90"/>
          <w:shd w:val="clear" w:color="auto" w:fill="FFFF00"/>
        </w:rPr>
        <w:t>fonctions</w:t>
      </w:r>
      <w:r>
        <w:rPr>
          <w:color w:val="000000"/>
          <w:spacing w:val="-19"/>
          <w:w w:val="90"/>
          <w:shd w:val="clear" w:color="auto" w:fill="FFFF00"/>
        </w:rPr>
        <w:t xml:space="preserve"> </w:t>
      </w:r>
      <w:r>
        <w:rPr>
          <w:color w:val="000000"/>
          <w:spacing w:val="-16"/>
          <w:w w:val="90"/>
        </w:rPr>
        <w:t xml:space="preserve"> </w:t>
      </w:r>
      <w:r>
        <w:rPr>
          <w:color w:val="000000"/>
          <w:w w:val="90"/>
          <w:shd w:val="clear" w:color="auto" w:fill="FFFF00"/>
        </w:rPr>
        <w:t>aux</w:t>
      </w:r>
      <w:r>
        <w:rPr>
          <w:color w:val="000000"/>
          <w:spacing w:val="-8"/>
          <w:shd w:val="clear" w:color="auto" w:fill="FFFF00"/>
        </w:rPr>
        <w:t xml:space="preserve"> </w:t>
      </w:r>
      <w:r>
        <w:rPr>
          <w:color w:val="000000"/>
          <w:spacing w:val="-29"/>
        </w:rPr>
        <w:t xml:space="preserve"> </w:t>
      </w:r>
      <w:r>
        <w:rPr>
          <w:color w:val="000000"/>
          <w:w w:val="90"/>
          <w:shd w:val="clear" w:color="auto" w:fill="FFFF00"/>
        </w:rPr>
        <w:t>termes</w:t>
      </w:r>
      <w:r>
        <w:rPr>
          <w:color w:val="000000"/>
          <w:spacing w:val="40"/>
          <w:shd w:val="clear" w:color="auto" w:fill="FFFF00"/>
        </w:rPr>
        <w:t xml:space="preserve"> </w:t>
      </w:r>
      <w:r>
        <w:rPr>
          <w:color w:val="000000"/>
          <w:spacing w:val="-28"/>
        </w:rPr>
        <w:t xml:space="preserve"> </w:t>
      </w:r>
      <w:r>
        <w:rPr>
          <w:color w:val="000000"/>
          <w:w w:val="90"/>
          <w:shd w:val="clear" w:color="auto" w:fill="FFFF00"/>
        </w:rPr>
        <w:t>de</w:t>
      </w:r>
      <w:r>
        <w:rPr>
          <w:color w:val="000000"/>
          <w:w w:val="90"/>
        </w:rPr>
        <w:t xml:space="preserve"> </w:t>
      </w:r>
      <w:r>
        <w:rPr>
          <w:color w:val="000000"/>
          <w:spacing w:val="-10"/>
          <w:shd w:val="clear" w:color="auto" w:fill="FFFF00"/>
        </w:rPr>
        <w:t>l'assemblée</w:t>
      </w:r>
      <w:r>
        <w:rPr>
          <w:color w:val="000000"/>
          <w:spacing w:val="-23"/>
          <w:shd w:val="clear" w:color="auto" w:fill="FFFF00"/>
        </w:rPr>
        <w:t xml:space="preserve"> </w:t>
      </w:r>
      <w:r>
        <w:rPr>
          <w:color w:val="000000"/>
          <w:spacing w:val="-30"/>
        </w:rPr>
        <w:t xml:space="preserve"> </w:t>
      </w:r>
      <w:r>
        <w:rPr>
          <w:color w:val="000000"/>
          <w:spacing w:val="-10"/>
          <w:shd w:val="clear" w:color="auto" w:fill="FFFF00"/>
        </w:rPr>
        <w:t>générale</w:t>
      </w:r>
      <w:r>
        <w:rPr>
          <w:color w:val="000000"/>
          <w:spacing w:val="-23"/>
          <w:shd w:val="clear" w:color="auto" w:fill="FFFF00"/>
        </w:rPr>
        <w:t xml:space="preserve"> </w:t>
      </w:r>
      <w:r>
        <w:rPr>
          <w:color w:val="000000"/>
          <w:spacing w:val="-28"/>
        </w:rPr>
        <w:t xml:space="preserve"> </w:t>
      </w:r>
      <w:r>
        <w:rPr>
          <w:color w:val="000000"/>
          <w:spacing w:val="-10"/>
          <w:shd w:val="clear" w:color="auto" w:fill="FFFF00"/>
        </w:rPr>
        <w:t>du</w:t>
      </w:r>
      <w:r>
        <w:rPr>
          <w:color w:val="000000"/>
          <w:spacing w:val="-23"/>
          <w:shd w:val="clear" w:color="auto" w:fill="FFFF00"/>
        </w:rPr>
        <w:t xml:space="preserve"> </w:t>
      </w:r>
      <w:r>
        <w:rPr>
          <w:color w:val="000000"/>
          <w:spacing w:val="-29"/>
        </w:rPr>
        <w:t xml:space="preserve"> </w:t>
      </w:r>
      <w:r>
        <w:rPr>
          <w:color w:val="000000"/>
          <w:spacing w:val="-10"/>
          <w:shd w:val="clear" w:color="auto" w:fill="FFFF00"/>
        </w:rPr>
        <w:t>23</w:t>
      </w:r>
      <w:r>
        <w:rPr>
          <w:color w:val="000000"/>
          <w:spacing w:val="-23"/>
          <w:shd w:val="clear" w:color="auto" w:fill="FFFF00"/>
        </w:rPr>
        <w:t xml:space="preserve"> </w:t>
      </w:r>
      <w:r>
        <w:rPr>
          <w:color w:val="000000"/>
          <w:spacing w:val="-29"/>
        </w:rPr>
        <w:t xml:space="preserve"> </w:t>
      </w:r>
      <w:r>
        <w:rPr>
          <w:color w:val="000000"/>
          <w:spacing w:val="-10"/>
          <w:shd w:val="clear" w:color="auto" w:fill="FFFF00"/>
        </w:rPr>
        <w:t>juin</w:t>
      </w:r>
      <w:r>
        <w:rPr>
          <w:color w:val="000000"/>
          <w:spacing w:val="-23"/>
          <w:shd w:val="clear" w:color="auto" w:fill="FFFF00"/>
        </w:rPr>
        <w:t xml:space="preserve"> </w:t>
      </w:r>
      <w:r>
        <w:rPr>
          <w:color w:val="000000"/>
          <w:spacing w:val="-29"/>
        </w:rPr>
        <w:t xml:space="preserve"> </w:t>
      </w:r>
      <w:r>
        <w:rPr>
          <w:color w:val="000000"/>
          <w:spacing w:val="-10"/>
          <w:shd w:val="clear" w:color="auto" w:fill="FFFF00"/>
        </w:rPr>
        <w:t>2021,</w:t>
      </w:r>
      <w:r>
        <w:rPr>
          <w:color w:val="000000"/>
          <w:spacing w:val="-23"/>
          <w:shd w:val="clear" w:color="auto" w:fill="FFFF00"/>
        </w:rPr>
        <w:t xml:space="preserve"> </w:t>
      </w:r>
      <w:r>
        <w:rPr>
          <w:color w:val="000000"/>
          <w:spacing w:val="-29"/>
        </w:rPr>
        <w:t xml:space="preserve"> </w:t>
      </w:r>
      <w:r>
        <w:rPr>
          <w:color w:val="000000"/>
          <w:spacing w:val="-10"/>
          <w:shd w:val="clear" w:color="auto" w:fill="FFFF00"/>
        </w:rPr>
        <w:t>publié</w:t>
      </w:r>
      <w:r>
        <w:rPr>
          <w:color w:val="000000"/>
          <w:spacing w:val="-23"/>
          <w:shd w:val="clear" w:color="auto" w:fill="FFFF00"/>
        </w:rPr>
        <w:t xml:space="preserve"> </w:t>
      </w:r>
      <w:r>
        <w:rPr>
          <w:color w:val="000000"/>
          <w:spacing w:val="-29"/>
        </w:rPr>
        <w:t xml:space="preserve"> </w:t>
      </w:r>
      <w:r>
        <w:rPr>
          <w:color w:val="000000"/>
          <w:spacing w:val="-10"/>
          <w:shd w:val="clear" w:color="auto" w:fill="FFFF00"/>
        </w:rPr>
        <w:t>aux</w:t>
      </w:r>
      <w:r>
        <w:rPr>
          <w:color w:val="000000"/>
          <w:spacing w:val="-23"/>
          <w:shd w:val="clear" w:color="auto" w:fill="FFFF00"/>
        </w:rPr>
        <w:t xml:space="preserve"> </w:t>
      </w:r>
      <w:r>
        <w:rPr>
          <w:color w:val="000000"/>
          <w:spacing w:val="-29"/>
        </w:rPr>
        <w:t xml:space="preserve"> </w:t>
      </w:r>
      <w:r>
        <w:rPr>
          <w:color w:val="000000"/>
          <w:spacing w:val="-10"/>
          <w:shd w:val="clear" w:color="auto" w:fill="FFFF00"/>
        </w:rPr>
        <w:t>Annexes</w:t>
      </w:r>
      <w:r>
        <w:rPr>
          <w:color w:val="000000"/>
          <w:spacing w:val="-14"/>
          <w:shd w:val="clear" w:color="auto" w:fill="FFFF00"/>
        </w:rPr>
        <w:t xml:space="preserve"> </w:t>
      </w:r>
      <w:r>
        <w:rPr>
          <w:color w:val="000000"/>
          <w:spacing w:val="-29"/>
        </w:rPr>
        <w:t xml:space="preserve"> </w:t>
      </w:r>
      <w:r>
        <w:rPr>
          <w:color w:val="000000"/>
          <w:spacing w:val="-10"/>
          <w:shd w:val="clear" w:color="auto" w:fill="FFFF00"/>
        </w:rPr>
        <w:t>du</w:t>
      </w:r>
      <w:r>
        <w:rPr>
          <w:color w:val="000000"/>
          <w:spacing w:val="-10"/>
        </w:rPr>
        <w:t xml:space="preserve"> </w:t>
      </w:r>
      <w:r>
        <w:rPr>
          <w:color w:val="000000"/>
          <w:shd w:val="clear" w:color="auto" w:fill="FFFF00"/>
        </w:rPr>
        <w:t>Moniteur</w:t>
      </w:r>
      <w:r>
        <w:rPr>
          <w:color w:val="000000"/>
          <w:spacing w:val="-10"/>
          <w:shd w:val="clear" w:color="auto" w:fill="FFFF00"/>
        </w:rPr>
        <w:t xml:space="preserve"> </w:t>
      </w:r>
      <w:r>
        <w:rPr>
          <w:color w:val="000000"/>
          <w:spacing w:val="-10"/>
        </w:rPr>
        <w:t xml:space="preserve"> </w:t>
      </w:r>
      <w:r>
        <w:rPr>
          <w:color w:val="000000"/>
          <w:shd w:val="clear" w:color="auto" w:fill="FFFF00"/>
        </w:rPr>
        <w:t>Belge</w:t>
      </w:r>
      <w:r>
        <w:rPr>
          <w:color w:val="000000"/>
          <w:spacing w:val="-10"/>
          <w:shd w:val="clear" w:color="auto" w:fill="FFFF00"/>
        </w:rPr>
        <w:t xml:space="preserve"> </w:t>
      </w:r>
      <w:r>
        <w:rPr>
          <w:color w:val="000000"/>
          <w:spacing w:val="-10"/>
        </w:rPr>
        <w:t xml:space="preserve"> </w:t>
      </w:r>
      <w:r>
        <w:rPr>
          <w:color w:val="000000"/>
          <w:shd w:val="clear" w:color="auto" w:fill="FFFF00"/>
        </w:rPr>
        <w:t>du</w:t>
      </w:r>
      <w:r>
        <w:rPr>
          <w:color w:val="000000"/>
          <w:spacing w:val="-10"/>
          <w:shd w:val="clear" w:color="auto" w:fill="FFFF00"/>
        </w:rPr>
        <w:t xml:space="preserve"> </w:t>
      </w:r>
      <w:r>
        <w:rPr>
          <w:color w:val="000000"/>
          <w:spacing w:val="-10"/>
        </w:rPr>
        <w:t xml:space="preserve"> </w:t>
      </w:r>
      <w:r>
        <w:rPr>
          <w:color w:val="000000"/>
          <w:shd w:val="clear" w:color="auto" w:fill="FFFF00"/>
        </w:rPr>
        <w:t>7</w:t>
      </w:r>
      <w:r>
        <w:rPr>
          <w:color w:val="000000"/>
          <w:spacing w:val="-10"/>
          <w:shd w:val="clear" w:color="auto" w:fill="FFFF00"/>
        </w:rPr>
        <w:t xml:space="preserve"> </w:t>
      </w:r>
      <w:r>
        <w:rPr>
          <w:color w:val="000000"/>
          <w:spacing w:val="-10"/>
        </w:rPr>
        <w:t xml:space="preserve"> </w:t>
      </w:r>
      <w:r>
        <w:rPr>
          <w:color w:val="000000"/>
          <w:shd w:val="clear" w:color="auto" w:fill="FFFF00"/>
        </w:rPr>
        <w:t>septembre</w:t>
      </w:r>
      <w:r>
        <w:rPr>
          <w:color w:val="000000"/>
          <w:spacing w:val="-10"/>
          <w:shd w:val="clear" w:color="auto" w:fill="FFFF00"/>
        </w:rPr>
        <w:t xml:space="preserve"> </w:t>
      </w:r>
      <w:r>
        <w:rPr>
          <w:color w:val="000000"/>
          <w:spacing w:val="-10"/>
        </w:rPr>
        <w:t xml:space="preserve"> </w:t>
      </w:r>
      <w:r>
        <w:rPr>
          <w:color w:val="000000"/>
          <w:shd w:val="clear" w:color="auto" w:fill="FFFF00"/>
        </w:rPr>
        <w:t>suivant</w:t>
      </w:r>
      <w:r>
        <w:rPr>
          <w:color w:val="000000"/>
          <w:spacing w:val="-10"/>
          <w:shd w:val="clear" w:color="auto" w:fill="FFFF00"/>
        </w:rPr>
        <w:t xml:space="preserve"> </w:t>
      </w:r>
      <w:r>
        <w:rPr>
          <w:color w:val="000000"/>
          <w:spacing w:val="-10"/>
        </w:rPr>
        <w:t xml:space="preserve"> </w:t>
      </w:r>
      <w:r>
        <w:rPr>
          <w:color w:val="000000"/>
          <w:shd w:val="clear" w:color="auto" w:fill="FFFF00"/>
        </w:rPr>
        <w:t>sous</w:t>
      </w:r>
      <w:r>
        <w:rPr>
          <w:color w:val="000000"/>
          <w:spacing w:val="-10"/>
          <w:shd w:val="clear" w:color="auto" w:fill="FFFF00"/>
        </w:rPr>
        <w:t xml:space="preserve"> </w:t>
      </w:r>
      <w:r>
        <w:rPr>
          <w:color w:val="000000"/>
          <w:spacing w:val="-10"/>
        </w:rPr>
        <w:t xml:space="preserve"> </w:t>
      </w:r>
      <w:r>
        <w:rPr>
          <w:color w:val="000000"/>
          <w:shd w:val="clear" w:color="auto" w:fill="FFFF00"/>
        </w:rPr>
        <w:t>le</w:t>
      </w:r>
      <w:r>
        <w:rPr>
          <w:color w:val="000000"/>
          <w:spacing w:val="-10"/>
          <w:shd w:val="clear" w:color="auto" w:fill="FFFF00"/>
        </w:rPr>
        <w:t xml:space="preserve"> </w:t>
      </w:r>
      <w:r>
        <w:rPr>
          <w:color w:val="000000"/>
          <w:spacing w:val="-10"/>
        </w:rPr>
        <w:t xml:space="preserve"> </w:t>
      </w:r>
      <w:r>
        <w:rPr>
          <w:color w:val="000000"/>
          <w:shd w:val="clear" w:color="auto" w:fill="FFFF00"/>
        </w:rPr>
        <w:t>numéro</w:t>
      </w:r>
      <w:r>
        <w:rPr>
          <w:color w:val="000000"/>
        </w:rPr>
        <w:t xml:space="preserve"> </w:t>
      </w:r>
      <w:r>
        <w:rPr>
          <w:color w:val="000000"/>
          <w:shd w:val="clear" w:color="auto" w:fill="FFFF00"/>
        </w:rPr>
        <w:t>21107117;</w:t>
      </w:r>
      <w:r>
        <w:rPr>
          <w:color w:val="000000"/>
          <w:spacing w:val="-14"/>
          <w:shd w:val="clear" w:color="auto" w:fill="FFFF00"/>
        </w:rPr>
        <w:t xml:space="preserve"> </w:t>
      </w:r>
      <w:r>
        <w:rPr>
          <w:color w:val="000000"/>
          <w:spacing w:val="-14"/>
        </w:rPr>
        <w:t xml:space="preserve"> </w:t>
      </w:r>
      <w:r>
        <w:rPr>
          <w:color w:val="000000"/>
          <w:shd w:val="clear" w:color="auto" w:fill="FFFF00"/>
        </w:rPr>
        <w:t>lesquelles</w:t>
      </w:r>
      <w:r>
        <w:rPr>
          <w:color w:val="000000"/>
          <w:spacing w:val="-14"/>
          <w:shd w:val="clear" w:color="auto" w:fill="FFFF00"/>
        </w:rPr>
        <w:t xml:space="preserve"> </w:t>
      </w:r>
      <w:r>
        <w:rPr>
          <w:color w:val="000000"/>
          <w:spacing w:val="-14"/>
        </w:rPr>
        <w:t xml:space="preserve"> </w:t>
      </w:r>
      <w:r>
        <w:rPr>
          <w:color w:val="000000"/>
          <w:shd w:val="clear" w:color="auto" w:fill="FFFF00"/>
        </w:rPr>
        <w:t>confirment</w:t>
      </w:r>
      <w:r>
        <w:rPr>
          <w:color w:val="000000"/>
          <w:spacing w:val="-14"/>
          <w:shd w:val="clear" w:color="auto" w:fill="FFFF00"/>
        </w:rPr>
        <w:t xml:space="preserve"> </w:t>
      </w:r>
      <w:r>
        <w:rPr>
          <w:color w:val="000000"/>
          <w:spacing w:val="-14"/>
        </w:rPr>
        <w:t xml:space="preserve"> </w:t>
      </w:r>
      <w:r>
        <w:rPr>
          <w:color w:val="000000"/>
          <w:shd w:val="clear" w:color="auto" w:fill="FFFF00"/>
        </w:rPr>
        <w:t>être</w:t>
      </w:r>
      <w:r>
        <w:rPr>
          <w:color w:val="000000"/>
          <w:spacing w:val="-14"/>
          <w:shd w:val="clear" w:color="auto" w:fill="FFFF00"/>
        </w:rPr>
        <w:t xml:space="preserve"> </w:t>
      </w:r>
      <w:r>
        <w:rPr>
          <w:color w:val="000000"/>
          <w:spacing w:val="-14"/>
        </w:rPr>
        <w:t xml:space="preserve"> </w:t>
      </w:r>
      <w:r>
        <w:rPr>
          <w:color w:val="000000"/>
          <w:shd w:val="clear" w:color="auto" w:fill="FFFF00"/>
        </w:rPr>
        <w:t>dûment</w:t>
      </w:r>
      <w:r>
        <w:rPr>
          <w:color w:val="000000"/>
          <w:spacing w:val="-14"/>
          <w:shd w:val="clear" w:color="auto" w:fill="FFFF00"/>
        </w:rPr>
        <w:t xml:space="preserve"> </w:t>
      </w:r>
      <w:r>
        <w:rPr>
          <w:color w:val="000000"/>
          <w:spacing w:val="-14"/>
        </w:rPr>
        <w:t xml:space="preserve"> </w:t>
      </w:r>
      <w:r>
        <w:rPr>
          <w:color w:val="000000"/>
          <w:shd w:val="clear" w:color="auto" w:fill="FFFF00"/>
        </w:rPr>
        <w:t>habilitées</w:t>
      </w:r>
      <w:r>
        <w:rPr>
          <w:color w:val="000000"/>
          <w:spacing w:val="-14"/>
          <w:shd w:val="clear" w:color="auto" w:fill="FFFF00"/>
        </w:rPr>
        <w:t xml:space="preserve"> </w:t>
      </w:r>
      <w:r>
        <w:rPr>
          <w:color w:val="000000"/>
          <w:spacing w:val="-14"/>
        </w:rPr>
        <w:t xml:space="preserve"> </w:t>
      </w:r>
      <w:r>
        <w:rPr>
          <w:color w:val="000000"/>
          <w:shd w:val="clear" w:color="auto" w:fill="FFFF00"/>
        </w:rPr>
        <w:t>à</w:t>
      </w:r>
      <w:r>
        <w:rPr>
          <w:color w:val="000000"/>
        </w:rPr>
        <w:t xml:space="preserve"> </w:t>
      </w:r>
      <w:r>
        <w:rPr>
          <w:color w:val="000000"/>
          <w:shd w:val="clear" w:color="auto" w:fill="FFFF00"/>
        </w:rPr>
        <w:t>engager l’association.</w:t>
      </w:r>
    </w:p>
    <w:p w14:paraId="2EB85EB6" w14:textId="77777777" w:rsidR="0045297D" w:rsidRDefault="00C15CB2">
      <w:pPr>
        <w:ind w:left="821"/>
        <w:jc w:val="both"/>
      </w:pPr>
      <w:r>
        <w:t>Ci-après</w:t>
      </w:r>
      <w:r>
        <w:rPr>
          <w:spacing w:val="-15"/>
        </w:rPr>
        <w:t xml:space="preserve"> </w:t>
      </w:r>
      <w:r>
        <w:t>également</w:t>
      </w:r>
      <w:r>
        <w:rPr>
          <w:spacing w:val="-15"/>
        </w:rPr>
        <w:t xml:space="preserve"> </w:t>
      </w:r>
      <w:r>
        <w:t>dénommée</w:t>
      </w:r>
      <w:r>
        <w:rPr>
          <w:spacing w:val="-14"/>
        </w:rPr>
        <w:t xml:space="preserve"> </w:t>
      </w:r>
      <w:r>
        <w:t>«</w:t>
      </w:r>
      <w:r>
        <w:rPr>
          <w:spacing w:val="-15"/>
        </w:rPr>
        <w:t xml:space="preserve"> </w:t>
      </w:r>
      <w:r>
        <w:rPr>
          <w:b/>
        </w:rPr>
        <w:t>le</w:t>
      </w:r>
      <w:r>
        <w:rPr>
          <w:b/>
          <w:spacing w:val="-15"/>
        </w:rPr>
        <w:t xml:space="preserve"> </w:t>
      </w:r>
      <w:r>
        <w:rPr>
          <w:b/>
        </w:rPr>
        <w:t>tréfoncier</w:t>
      </w:r>
      <w:r>
        <w:rPr>
          <w:b/>
          <w:spacing w:val="-14"/>
        </w:rPr>
        <w:t xml:space="preserve"> </w:t>
      </w:r>
      <w:r>
        <w:rPr>
          <w:spacing w:val="-5"/>
        </w:rPr>
        <w:t>».</w:t>
      </w:r>
    </w:p>
    <w:p w14:paraId="7216310C" w14:textId="77777777" w:rsidR="0045297D" w:rsidRDefault="00C15CB2">
      <w:pPr>
        <w:pStyle w:val="Titre1"/>
        <w:spacing w:before="38"/>
        <w:ind w:left="821"/>
        <w:jc w:val="both"/>
      </w:pPr>
      <w:r>
        <w:t>DE</w:t>
      </w:r>
      <w:r>
        <w:rPr>
          <w:spacing w:val="-13"/>
        </w:rPr>
        <w:t xml:space="preserve"> </w:t>
      </w:r>
      <w:r>
        <w:t>SECONDE</w:t>
      </w:r>
      <w:r>
        <w:rPr>
          <w:spacing w:val="-11"/>
        </w:rPr>
        <w:t xml:space="preserve"> </w:t>
      </w:r>
      <w:r>
        <w:t>PART</w:t>
      </w:r>
      <w:r>
        <w:rPr>
          <w:spacing w:val="-10"/>
        </w:rPr>
        <w:t xml:space="preserve"> :</w:t>
      </w:r>
    </w:p>
    <w:p w14:paraId="58649DC2" w14:textId="77777777" w:rsidR="0045297D" w:rsidRDefault="00C15CB2">
      <w:pPr>
        <w:pStyle w:val="Corpsdetexte"/>
        <w:spacing w:before="37" w:line="276" w:lineRule="auto"/>
        <w:ind w:left="112" w:right="247" w:firstLine="709"/>
      </w:pPr>
      <w:r>
        <w:t>1/</w:t>
      </w:r>
      <w:r>
        <w:rPr>
          <w:spacing w:val="-8"/>
        </w:rPr>
        <w:t xml:space="preserve"> </w:t>
      </w:r>
      <w:r>
        <w:rPr>
          <w:b/>
        </w:rPr>
        <w:t>L’Association</w:t>
      </w:r>
      <w:r>
        <w:rPr>
          <w:b/>
          <w:spacing w:val="-8"/>
        </w:rPr>
        <w:t xml:space="preserve"> </w:t>
      </w:r>
      <w:r>
        <w:rPr>
          <w:b/>
        </w:rPr>
        <w:t>Sans</w:t>
      </w:r>
      <w:r>
        <w:rPr>
          <w:b/>
          <w:spacing w:val="-8"/>
        </w:rPr>
        <w:t xml:space="preserve"> </w:t>
      </w:r>
      <w:r>
        <w:rPr>
          <w:b/>
        </w:rPr>
        <w:t>But</w:t>
      </w:r>
      <w:r>
        <w:rPr>
          <w:b/>
          <w:spacing w:val="-8"/>
        </w:rPr>
        <w:t xml:space="preserve"> </w:t>
      </w:r>
      <w:r>
        <w:rPr>
          <w:b/>
        </w:rPr>
        <w:t>Lucratif</w:t>
      </w:r>
      <w:r>
        <w:rPr>
          <w:b/>
          <w:spacing w:val="-8"/>
        </w:rPr>
        <w:t xml:space="preserve"> </w:t>
      </w:r>
      <w:r>
        <w:rPr>
          <w:b/>
        </w:rPr>
        <w:t>«</w:t>
      </w:r>
      <w:r>
        <w:rPr>
          <w:b/>
          <w:spacing w:val="-15"/>
        </w:rPr>
        <w:t xml:space="preserve"> </w:t>
      </w:r>
      <w:r>
        <w:rPr>
          <w:b/>
        </w:rPr>
        <w:t>LE</w:t>
      </w:r>
      <w:r>
        <w:rPr>
          <w:b/>
          <w:spacing w:val="-8"/>
        </w:rPr>
        <w:t xml:space="preserve"> </w:t>
      </w:r>
      <w:r>
        <w:rPr>
          <w:b/>
        </w:rPr>
        <w:t>TRIANGLE</w:t>
      </w:r>
      <w:r>
        <w:rPr>
          <w:b/>
          <w:spacing w:val="-15"/>
        </w:rPr>
        <w:t xml:space="preserve"> </w:t>
      </w:r>
      <w:r>
        <w:rPr>
          <w:b/>
        </w:rPr>
        <w:t>»</w:t>
      </w:r>
      <w:r>
        <w:t>,</w:t>
      </w:r>
      <w:r>
        <w:rPr>
          <w:spacing w:val="-8"/>
        </w:rPr>
        <w:t xml:space="preserve"> </w:t>
      </w:r>
      <w:r>
        <w:t>dont le</w:t>
      </w:r>
      <w:r>
        <w:rPr>
          <w:spacing w:val="-4"/>
        </w:rPr>
        <w:t xml:space="preserve"> </w:t>
      </w:r>
      <w:r>
        <w:t>siège</w:t>
      </w:r>
      <w:r>
        <w:rPr>
          <w:spacing w:val="-4"/>
        </w:rPr>
        <w:t xml:space="preserve"> </w:t>
      </w:r>
      <w:r>
        <w:t>est</w:t>
      </w:r>
      <w:r>
        <w:rPr>
          <w:spacing w:val="-4"/>
        </w:rPr>
        <w:t xml:space="preserve"> </w:t>
      </w:r>
      <w:r>
        <w:t>établi</w:t>
      </w:r>
      <w:r>
        <w:rPr>
          <w:spacing w:val="-4"/>
        </w:rPr>
        <w:t xml:space="preserve"> </w:t>
      </w:r>
      <w:r>
        <w:t>à</w:t>
      </w:r>
      <w:r>
        <w:rPr>
          <w:spacing w:val="-4"/>
        </w:rPr>
        <w:t xml:space="preserve"> </w:t>
      </w:r>
      <w:r>
        <w:t>Mont-sur-Marchienne</w:t>
      </w:r>
      <w:r>
        <w:rPr>
          <w:spacing w:val="-4"/>
        </w:rPr>
        <w:t xml:space="preserve"> </w:t>
      </w:r>
      <w:r>
        <w:t>(6032),</w:t>
      </w:r>
      <w:r>
        <w:rPr>
          <w:spacing w:val="-4"/>
        </w:rPr>
        <w:t xml:space="preserve"> </w:t>
      </w:r>
      <w:r>
        <w:t>Rue</w:t>
      </w:r>
      <w:r>
        <w:rPr>
          <w:spacing w:val="-4"/>
        </w:rPr>
        <w:t xml:space="preserve"> </w:t>
      </w:r>
      <w:r>
        <w:t>du</w:t>
      </w:r>
      <w:r>
        <w:rPr>
          <w:spacing w:val="-4"/>
        </w:rPr>
        <w:t xml:space="preserve"> </w:t>
      </w:r>
      <w:r>
        <w:t>Beau Site, 28, constituée par acte sous seing privé du 12 mars 2004, publié aux annexes du Moniteur belge le 30 mars suivant, numéro 04050735, dont les statuts n’ont pas été modifiés depuis lors.</w:t>
      </w:r>
    </w:p>
    <w:p w14:paraId="2704F3D2" w14:textId="083377E0" w:rsidR="0045297D" w:rsidRDefault="00C15CB2">
      <w:pPr>
        <w:pStyle w:val="Corpsdetexte"/>
        <w:spacing w:line="276" w:lineRule="auto"/>
        <w:ind w:left="112" w:right="247" w:firstLine="709"/>
      </w:pPr>
      <w:r>
        <w:t>Ici représentée en application de l'article 12 des statuts p</w:t>
      </w:r>
      <w:r>
        <w:t xml:space="preserve">ar </w:t>
      </w:r>
      <w:r>
        <w:rPr>
          <w:color w:val="000000"/>
          <w:shd w:val="clear" w:color="auto" w:fill="FFFF00"/>
        </w:rPr>
        <w:t>3</w:t>
      </w:r>
      <w:r>
        <w:rPr>
          <w:color w:val="000000"/>
        </w:rPr>
        <w:t xml:space="preserve"> administrateurs</w:t>
      </w:r>
      <w:r>
        <w:rPr>
          <w:color w:val="000000"/>
          <w:spacing w:val="80"/>
        </w:rPr>
        <w:t xml:space="preserve"> </w:t>
      </w:r>
      <w:r>
        <w:rPr>
          <w:color w:val="000000"/>
        </w:rPr>
        <w:t>étant :</w:t>
      </w:r>
    </w:p>
    <w:p w14:paraId="1CA0BFA0" w14:textId="77777777" w:rsidR="00C15CB2" w:rsidRDefault="00C15CB2"/>
    <w:p w14:paraId="16DCD20F" w14:textId="184515A9" w:rsidR="0045297D" w:rsidRPr="00C15CB2" w:rsidRDefault="00C15CB2" w:rsidP="00C15CB2">
      <w:pPr>
        <w:pStyle w:val="Paragraphedeliste"/>
        <w:numPr>
          <w:ilvl w:val="0"/>
          <w:numId w:val="9"/>
        </w:numPr>
        <w:jc w:val="left"/>
        <w:rPr>
          <w:highlight w:val="cyan"/>
        </w:rPr>
      </w:pPr>
      <w:r w:rsidRPr="00C15CB2">
        <w:rPr>
          <w:highlight w:val="cyan"/>
        </w:rPr>
        <w:t xml:space="preserve">Monsieur </w:t>
      </w:r>
      <w:r w:rsidRPr="00C15CB2">
        <w:rPr>
          <w:highlight w:val="cyan"/>
        </w:rPr>
        <w:t>GOBLET Christian</w:t>
      </w:r>
    </w:p>
    <w:p w14:paraId="5DC2B857" w14:textId="77777777" w:rsidR="00C15CB2" w:rsidRPr="00C15CB2" w:rsidRDefault="00C15CB2" w:rsidP="00C15CB2">
      <w:pPr>
        <w:rPr>
          <w:highlight w:val="cyan"/>
        </w:rPr>
      </w:pPr>
    </w:p>
    <w:p w14:paraId="1E18860E" w14:textId="5A249F34" w:rsidR="00C15CB2" w:rsidRPr="00C15CB2" w:rsidRDefault="00C15CB2" w:rsidP="00C15CB2">
      <w:pPr>
        <w:pStyle w:val="Paragraphedeliste"/>
        <w:numPr>
          <w:ilvl w:val="0"/>
          <w:numId w:val="9"/>
        </w:numPr>
        <w:jc w:val="left"/>
        <w:rPr>
          <w:highlight w:val="cyan"/>
        </w:rPr>
      </w:pPr>
      <w:r w:rsidRPr="00C15CB2">
        <w:rPr>
          <w:highlight w:val="cyan"/>
        </w:rPr>
        <w:t xml:space="preserve">Monsieur </w:t>
      </w:r>
      <w:r w:rsidRPr="00C15CB2">
        <w:rPr>
          <w:highlight w:val="cyan"/>
        </w:rPr>
        <w:t>DARTEVELLE Eric</w:t>
      </w:r>
    </w:p>
    <w:p w14:paraId="0D056330" w14:textId="77777777" w:rsidR="00C15CB2" w:rsidRPr="00C15CB2" w:rsidRDefault="00C15CB2" w:rsidP="00C15CB2">
      <w:pPr>
        <w:rPr>
          <w:highlight w:val="cyan"/>
        </w:rPr>
      </w:pPr>
    </w:p>
    <w:p w14:paraId="74A0930C" w14:textId="77777777" w:rsidR="00C15CB2" w:rsidRDefault="00C15CB2" w:rsidP="00C15CB2">
      <w:pPr>
        <w:pStyle w:val="Paragraphedeliste"/>
        <w:numPr>
          <w:ilvl w:val="0"/>
          <w:numId w:val="9"/>
        </w:numPr>
        <w:jc w:val="left"/>
        <w:rPr>
          <w:highlight w:val="cyan"/>
        </w:rPr>
      </w:pPr>
      <w:r w:rsidRPr="00C15CB2">
        <w:rPr>
          <w:highlight w:val="cyan"/>
        </w:rPr>
        <w:t>Monsieur DOLNE-PHOLIEN Eric   (à confirmer)</w:t>
      </w:r>
    </w:p>
    <w:p w14:paraId="5952C996" w14:textId="77777777" w:rsidR="0045297D" w:rsidRDefault="0045297D">
      <w:pPr>
        <w:rPr>
          <w:sz w:val="20"/>
        </w:rPr>
        <w:sectPr w:rsidR="0045297D">
          <w:headerReference w:type="default" r:id="rId8"/>
          <w:pgSz w:w="11910" w:h="16840"/>
          <w:pgMar w:top="1200" w:right="600" w:bottom="280" w:left="860" w:header="574" w:footer="0" w:gutter="0"/>
          <w:pgNumType w:start="2"/>
          <w:cols w:space="720"/>
        </w:sectPr>
      </w:pPr>
    </w:p>
    <w:p w14:paraId="580C7068" w14:textId="7C93A764" w:rsidR="0045297D" w:rsidRDefault="00C15CB2" w:rsidP="00C15CB2">
      <w:pPr>
        <w:spacing w:before="100"/>
        <w:ind w:right="757"/>
      </w:pPr>
      <w:r>
        <w:rPr>
          <w:noProof/>
        </w:rPr>
        <mc:AlternateContent>
          <mc:Choice Requires="wpg">
            <w:drawing>
              <wp:anchor distT="0" distB="0" distL="0" distR="0" simplePos="0" relativeHeight="487286272" behindDoc="1" locked="0" layoutInCell="1" allowOverlap="1" wp14:anchorId="576DBA44" wp14:editId="278F9FD7">
                <wp:simplePos x="0" y="0"/>
                <wp:positionH relativeFrom="page">
                  <wp:posOffset>2358389</wp:posOffset>
                </wp:positionH>
                <wp:positionV relativeFrom="paragraph">
                  <wp:posOffset>245966</wp:posOffset>
                </wp:positionV>
                <wp:extent cx="3543300" cy="3403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0" cy="340360"/>
                          <a:chOff x="0" y="0"/>
                          <a:chExt cx="3543300" cy="340360"/>
                        </a:xfrm>
                      </wpg:grpSpPr>
                      <wps:wsp>
                        <wps:cNvPr id="4" name="Textbox 4"/>
                        <wps:cNvSpPr txBox="1"/>
                        <wps:spPr>
                          <a:xfrm>
                            <a:off x="0" y="0"/>
                            <a:ext cx="578485" cy="158750"/>
                          </a:xfrm>
                          <a:prstGeom prst="rect">
                            <a:avLst/>
                          </a:prstGeom>
                          <a:solidFill>
                            <a:srgbClr val="FFFF00"/>
                          </a:solidFill>
                        </wps:spPr>
                        <wps:txbx>
                          <w:txbxContent>
                            <w:p w14:paraId="09680EA7" w14:textId="77777777" w:rsidR="0045297D" w:rsidRDefault="00C15CB2">
                              <w:pPr>
                                <w:rPr>
                                  <w:color w:val="000000"/>
                                </w:rPr>
                              </w:pPr>
                              <w:r>
                                <w:rPr>
                                  <w:color w:val="000000"/>
                                  <w:spacing w:val="-2"/>
                                </w:rPr>
                                <w:t>nommés</w:t>
                              </w:r>
                            </w:p>
                          </w:txbxContent>
                        </wps:txbx>
                        <wps:bodyPr wrap="square" lIns="0" tIns="0" rIns="0" bIns="0" rtlCol="0">
                          <a:noAutofit/>
                        </wps:bodyPr>
                      </wps:wsp>
                      <wps:wsp>
                        <wps:cNvPr id="5" name="Textbox 5"/>
                        <wps:cNvSpPr txBox="1"/>
                        <wps:spPr>
                          <a:xfrm>
                            <a:off x="593001" y="0"/>
                            <a:ext cx="248285" cy="158750"/>
                          </a:xfrm>
                          <a:prstGeom prst="rect">
                            <a:avLst/>
                          </a:prstGeom>
                          <a:solidFill>
                            <a:srgbClr val="FFFF00"/>
                          </a:solidFill>
                        </wps:spPr>
                        <wps:txbx>
                          <w:txbxContent>
                            <w:p w14:paraId="38FE8685" w14:textId="77777777" w:rsidR="0045297D" w:rsidRDefault="00C15CB2">
                              <w:pPr>
                                <w:ind w:left="-1"/>
                                <w:rPr>
                                  <w:color w:val="000000"/>
                                </w:rPr>
                              </w:pPr>
                              <w:r>
                                <w:rPr>
                                  <w:color w:val="000000"/>
                                  <w:spacing w:val="-5"/>
                                </w:rPr>
                                <w:t>ou</w:t>
                              </w:r>
                            </w:p>
                          </w:txbxContent>
                        </wps:txbx>
                        <wps:bodyPr wrap="square" lIns="0" tIns="0" rIns="0" bIns="0" rtlCol="0">
                          <a:noAutofit/>
                        </wps:bodyPr>
                      </wps:wsp>
                      <wps:wsp>
                        <wps:cNvPr id="6" name="Graphic 6"/>
                        <wps:cNvSpPr/>
                        <wps:spPr>
                          <a:xfrm>
                            <a:off x="855751" y="0"/>
                            <a:ext cx="1336675" cy="158750"/>
                          </a:xfrm>
                          <a:custGeom>
                            <a:avLst/>
                            <a:gdLst/>
                            <a:ahLst/>
                            <a:cxnLst/>
                            <a:rect l="l" t="t" r="r" b="b"/>
                            <a:pathLst>
                              <a:path w="1336675" h="158750">
                                <a:moveTo>
                                  <a:pt x="990765" y="0"/>
                                </a:moveTo>
                                <a:lnTo>
                                  <a:pt x="908189" y="0"/>
                                </a:lnTo>
                                <a:lnTo>
                                  <a:pt x="0" y="0"/>
                                </a:lnTo>
                                <a:lnTo>
                                  <a:pt x="0" y="158254"/>
                                </a:lnTo>
                                <a:lnTo>
                                  <a:pt x="908189" y="158254"/>
                                </a:lnTo>
                                <a:lnTo>
                                  <a:pt x="990765" y="158254"/>
                                </a:lnTo>
                                <a:lnTo>
                                  <a:pt x="990765" y="0"/>
                                </a:lnTo>
                                <a:close/>
                              </a:path>
                              <a:path w="1336675" h="158750">
                                <a:moveTo>
                                  <a:pt x="1336078" y="0"/>
                                </a:moveTo>
                                <a:lnTo>
                                  <a:pt x="1253515" y="0"/>
                                </a:lnTo>
                                <a:lnTo>
                                  <a:pt x="1005827" y="0"/>
                                </a:lnTo>
                                <a:lnTo>
                                  <a:pt x="1005827" y="158254"/>
                                </a:lnTo>
                                <a:lnTo>
                                  <a:pt x="1253502" y="158254"/>
                                </a:lnTo>
                                <a:lnTo>
                                  <a:pt x="1336078" y="158254"/>
                                </a:lnTo>
                                <a:lnTo>
                                  <a:pt x="1336078" y="0"/>
                                </a:lnTo>
                                <a:close/>
                              </a:path>
                            </a:pathLst>
                          </a:custGeom>
                          <a:solidFill>
                            <a:srgbClr val="FFFF00"/>
                          </a:solidFill>
                        </wps:spPr>
                        <wps:bodyPr wrap="square" lIns="0" tIns="0" rIns="0" bIns="0" rtlCol="0">
                          <a:prstTxWarp prst="textNoShape">
                            <a:avLst/>
                          </a:prstTxWarp>
                          <a:noAutofit/>
                        </wps:bodyPr>
                      </wps:wsp>
                      <wps:wsp>
                        <wps:cNvPr id="7" name="Textbox 7"/>
                        <wps:cNvSpPr txBox="1"/>
                        <wps:spPr>
                          <a:xfrm>
                            <a:off x="855751" y="0"/>
                            <a:ext cx="1336675" cy="158750"/>
                          </a:xfrm>
                          <a:prstGeom prst="rect">
                            <a:avLst/>
                          </a:prstGeom>
                        </wps:spPr>
                        <wps:txbx>
                          <w:txbxContent>
                            <w:p w14:paraId="73A20E88" w14:textId="77777777" w:rsidR="0045297D" w:rsidRDefault="00C15CB2">
                              <w:pPr>
                                <w:ind w:left="-1"/>
                              </w:pPr>
                              <w:r>
                                <w:t>reconduites</w:t>
                              </w:r>
                              <w:r>
                                <w:rPr>
                                  <w:spacing w:val="-1"/>
                                </w:rPr>
                                <w:t xml:space="preserve"> </w:t>
                              </w:r>
                              <w:r>
                                <w:rPr>
                                  <w:spacing w:val="-5"/>
                                </w:rPr>
                                <w:t>aux</w:t>
                              </w:r>
                            </w:p>
                          </w:txbxContent>
                        </wps:txbx>
                        <wps:bodyPr wrap="square" lIns="0" tIns="0" rIns="0" bIns="0" rtlCol="0">
                          <a:noAutofit/>
                        </wps:bodyPr>
                      </wps:wsp>
                      <wps:wsp>
                        <wps:cNvPr id="8" name="Textbox 8"/>
                        <wps:cNvSpPr txBox="1"/>
                        <wps:spPr>
                          <a:xfrm>
                            <a:off x="1922551" y="181990"/>
                            <a:ext cx="861694" cy="158750"/>
                          </a:xfrm>
                          <a:prstGeom prst="rect">
                            <a:avLst/>
                          </a:prstGeom>
                        </wps:spPr>
                        <wps:txbx>
                          <w:txbxContent>
                            <w:p w14:paraId="4A5777C4" w14:textId="77777777" w:rsidR="0045297D" w:rsidRDefault="00C15CB2">
                              <w:pPr>
                                <w:ind w:left="576" w:right="-15"/>
                              </w:pPr>
                              <w:r>
                                <w:rPr>
                                  <w:color w:val="000000"/>
                                  <w:spacing w:val="-2"/>
                                  <w:shd w:val="clear" w:color="auto" w:fill="FFFF00"/>
                                </w:rPr>
                                <w:t>2020,</w:t>
                              </w:r>
                              <w:r>
                                <w:rPr>
                                  <w:color w:val="000000"/>
                                  <w:spacing w:val="40"/>
                                  <w:shd w:val="clear" w:color="auto" w:fill="FFFF00"/>
                                </w:rPr>
                                <w:t xml:space="preserve"> </w:t>
                              </w:r>
                            </w:p>
                          </w:txbxContent>
                        </wps:txbx>
                        <wps:bodyPr wrap="square" lIns="0" tIns="0" rIns="0" bIns="0" rtlCol="0">
                          <a:noAutofit/>
                        </wps:bodyPr>
                      </wps:wsp>
                      <wps:wsp>
                        <wps:cNvPr id="9" name="Textbox 9"/>
                        <wps:cNvSpPr txBox="1"/>
                        <wps:spPr>
                          <a:xfrm>
                            <a:off x="1638973" y="181990"/>
                            <a:ext cx="590550" cy="158750"/>
                          </a:xfrm>
                          <a:prstGeom prst="rect">
                            <a:avLst/>
                          </a:prstGeom>
                        </wps:spPr>
                        <wps:txbx>
                          <w:txbxContent>
                            <w:p w14:paraId="7706CB50" w14:textId="77777777" w:rsidR="0045297D" w:rsidRDefault="00C15CB2">
                              <w:pPr>
                                <w:ind w:left="446" w:right="-44"/>
                              </w:pPr>
                              <w:r>
                                <w:rPr>
                                  <w:color w:val="000000"/>
                                  <w:spacing w:val="-5"/>
                                  <w:shd w:val="clear" w:color="auto" w:fill="FFFF00"/>
                                </w:rPr>
                                <w:t>mai</w:t>
                              </w:r>
                              <w:r>
                                <w:rPr>
                                  <w:color w:val="000000"/>
                                  <w:spacing w:val="40"/>
                                  <w:shd w:val="clear" w:color="auto" w:fill="FFFF00"/>
                                </w:rPr>
                                <w:t xml:space="preserve"> </w:t>
                              </w:r>
                            </w:p>
                          </w:txbxContent>
                        </wps:txbx>
                        <wps:bodyPr wrap="square" lIns="0" tIns="0" rIns="0" bIns="0" rtlCol="0">
                          <a:noAutofit/>
                        </wps:bodyPr>
                      </wps:wsp>
                      <wps:wsp>
                        <wps:cNvPr id="10" name="Textbox 10"/>
                        <wps:cNvSpPr txBox="1"/>
                        <wps:spPr>
                          <a:xfrm>
                            <a:off x="1355394" y="181990"/>
                            <a:ext cx="508000" cy="158750"/>
                          </a:xfrm>
                          <a:prstGeom prst="rect">
                            <a:avLst/>
                          </a:prstGeom>
                        </wps:spPr>
                        <wps:txbx>
                          <w:txbxContent>
                            <w:p w14:paraId="15D92F48" w14:textId="77777777" w:rsidR="0045297D" w:rsidRDefault="00C15CB2">
                              <w:pPr>
                                <w:ind w:left="446" w:right="-44"/>
                              </w:pPr>
                              <w:r>
                                <w:rPr>
                                  <w:color w:val="000000"/>
                                  <w:spacing w:val="-5"/>
                                  <w:shd w:val="clear" w:color="auto" w:fill="FFFF00"/>
                                </w:rPr>
                                <w:t>19</w:t>
                              </w:r>
                              <w:r>
                                <w:rPr>
                                  <w:color w:val="000000"/>
                                  <w:spacing w:val="40"/>
                                  <w:shd w:val="clear" w:color="auto" w:fill="FFFF00"/>
                                </w:rPr>
                                <w:t xml:space="preserve"> </w:t>
                              </w:r>
                            </w:p>
                          </w:txbxContent>
                        </wps:txbx>
                        <wps:bodyPr wrap="square" lIns="0" tIns="0" rIns="0" bIns="0" rtlCol="0">
                          <a:noAutofit/>
                        </wps:bodyPr>
                      </wps:wsp>
                      <wps:wsp>
                        <wps:cNvPr id="11" name="Textbox 11"/>
                        <wps:cNvSpPr txBox="1"/>
                        <wps:spPr>
                          <a:xfrm>
                            <a:off x="593001" y="181990"/>
                            <a:ext cx="1010285" cy="158750"/>
                          </a:xfrm>
                          <a:prstGeom prst="rect">
                            <a:avLst/>
                          </a:prstGeom>
                        </wps:spPr>
                        <wps:txbx>
                          <w:txbxContent>
                            <w:p w14:paraId="03B5D783" w14:textId="77777777" w:rsidR="0045297D" w:rsidRDefault="00C15CB2">
                              <w:pPr>
                                <w:ind w:left="-27"/>
                              </w:pPr>
                              <w:r>
                                <w:rPr>
                                  <w:color w:val="000000"/>
                                  <w:shd w:val="clear" w:color="auto" w:fill="FFFF00"/>
                                </w:rPr>
                                <w:t>générale</w:t>
                              </w:r>
                              <w:r>
                                <w:rPr>
                                  <w:color w:val="000000"/>
                                  <w:spacing w:val="-19"/>
                                  <w:shd w:val="clear" w:color="auto" w:fill="FFFF00"/>
                                </w:rPr>
                                <w:t xml:space="preserve"> </w:t>
                              </w:r>
                              <w:r>
                                <w:rPr>
                                  <w:color w:val="000000"/>
                                  <w:spacing w:val="-76"/>
                                </w:rPr>
                                <w:t xml:space="preserve"> </w:t>
                              </w:r>
                              <w:r>
                                <w:rPr>
                                  <w:color w:val="000000"/>
                                  <w:spacing w:val="-5"/>
                                  <w:shd w:val="clear" w:color="auto" w:fill="FFFF00"/>
                                </w:rPr>
                                <w:t>du</w:t>
                              </w:r>
                              <w:r>
                                <w:rPr>
                                  <w:color w:val="000000"/>
                                  <w:spacing w:val="40"/>
                                  <w:shd w:val="clear" w:color="auto" w:fill="FFFF00"/>
                                </w:rPr>
                                <w:t xml:space="preserve"> </w:t>
                              </w:r>
                            </w:p>
                          </w:txbxContent>
                        </wps:txbx>
                        <wps:bodyPr wrap="square" lIns="0" tIns="0" rIns="0" bIns="0" rtlCol="0">
                          <a:noAutofit/>
                        </wps:bodyPr>
                      </wps:wsp>
                      <wps:wsp>
                        <wps:cNvPr id="12" name="Textbox 12"/>
                        <wps:cNvSpPr txBox="1"/>
                        <wps:spPr>
                          <a:xfrm>
                            <a:off x="2717330" y="0"/>
                            <a:ext cx="826135" cy="158750"/>
                          </a:xfrm>
                          <a:prstGeom prst="rect">
                            <a:avLst/>
                          </a:prstGeom>
                          <a:solidFill>
                            <a:srgbClr val="FFFF00"/>
                          </a:solidFill>
                        </wps:spPr>
                        <wps:txbx>
                          <w:txbxContent>
                            <w:p w14:paraId="56825B9D" w14:textId="77777777" w:rsidR="0045297D" w:rsidRDefault="00C15CB2">
                              <w:pPr>
                                <w:rPr>
                                  <w:color w:val="000000"/>
                                </w:rPr>
                              </w:pPr>
                              <w:r>
                                <w:rPr>
                                  <w:color w:val="000000"/>
                                  <w:spacing w:val="-2"/>
                                </w:rPr>
                                <w:t>fonctions</w:t>
                              </w:r>
                            </w:p>
                          </w:txbxContent>
                        </wps:txbx>
                        <wps:bodyPr wrap="square" lIns="0" tIns="0" rIns="0" bIns="0" rtlCol="0">
                          <a:noAutofit/>
                        </wps:bodyPr>
                      </wps:wsp>
                      <wps:wsp>
                        <wps:cNvPr id="13" name="Textbox 13"/>
                        <wps:cNvSpPr txBox="1"/>
                        <wps:spPr>
                          <a:xfrm>
                            <a:off x="2206891" y="0"/>
                            <a:ext cx="495934" cy="158750"/>
                          </a:xfrm>
                          <a:prstGeom prst="rect">
                            <a:avLst/>
                          </a:prstGeom>
                          <a:solidFill>
                            <a:srgbClr val="FFFF00"/>
                          </a:solidFill>
                        </wps:spPr>
                        <wps:txbx>
                          <w:txbxContent>
                            <w:p w14:paraId="6B47C064" w14:textId="77777777" w:rsidR="0045297D" w:rsidRDefault="00C15CB2">
                              <w:pPr>
                                <w:rPr>
                                  <w:color w:val="000000"/>
                                </w:rPr>
                              </w:pPr>
                              <w:r>
                                <w:rPr>
                                  <w:color w:val="000000"/>
                                  <w:spacing w:val="-2"/>
                                </w:rPr>
                                <w:t>dites</w:t>
                              </w:r>
                            </w:p>
                          </w:txbxContent>
                        </wps:txbx>
                        <wps:bodyPr wrap="square" lIns="0" tIns="0" rIns="0" bIns="0" rtlCol="0">
                          <a:noAutofit/>
                        </wps:bodyPr>
                      </wps:wsp>
                    </wpg:wgp>
                  </a:graphicData>
                </a:graphic>
              </wp:anchor>
            </w:drawing>
          </mc:Choice>
          <mc:Fallback>
            <w:pict>
              <v:group w14:anchorId="576DBA44" id="Group 3" o:spid="_x0000_s1027" style="position:absolute;margin-left:185.7pt;margin-top:19.35pt;width:279pt;height:26.8pt;z-index:-16030208;mso-wrap-distance-left:0;mso-wrap-distance-right:0;mso-position-horizontal-relative:page;mso-position-vertical-relative:text" coordsize="35433,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">
                <v:shape id="Textbox 4" o:spid="_x0000_s1028" type="#_x0000_t202" style="position:absolute;width:578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" fillcolor="yellow" stroked="f">
                  <v:textbox inset="0,0,0,0">
                    <w:txbxContent>
                      <w:p w14:paraId="09680EA7" w14:textId="77777777" w:rsidR="0045297D" w:rsidRDefault="00C15CB2">
                        <w:pPr>
                          <w:rPr>
                            <w:color w:val="000000"/>
                          </w:rPr>
                        </w:pPr>
                        <w:r>
                          <w:rPr>
                            <w:color w:val="000000"/>
                            <w:spacing w:val="-2"/>
                          </w:rPr>
                          <w:t>nommés</w:t>
                        </w:r>
                      </w:p>
                    </w:txbxContent>
                  </v:textbox>
                </v:shape>
                <v:shape id="Textbox 5" o:spid="_x0000_s1029" type="#_x0000_t202" style="position:absolute;left:5930;width:248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" fillcolor="yellow" stroked="f">
                  <v:textbox inset="0,0,0,0">
                    <w:txbxContent>
                      <w:p w14:paraId="38FE8685" w14:textId="77777777" w:rsidR="0045297D" w:rsidRDefault="00C15CB2">
                        <w:pPr>
                          <w:ind w:left="-1"/>
                          <w:rPr>
                            <w:color w:val="000000"/>
                          </w:rPr>
                        </w:pPr>
                        <w:r>
                          <w:rPr>
                            <w:color w:val="000000"/>
                            <w:spacing w:val="-5"/>
                          </w:rPr>
                          <w:t>ou</w:t>
                        </w:r>
                      </w:p>
                    </w:txbxContent>
                  </v:textbox>
                </v:shape>
                <v:shape id="Graphic 6" o:spid="_x0000_s1030" style="position:absolute;left:8557;width:13367;height:1587;visibility:visible;mso-wrap-style:square;v-text-anchor:top" coordsize="133667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" path="m990765,l908189,,,,,158254r908189,l990765,158254,990765,xem1336078,r-82563,l1005827,r,158254l1253502,158254r82576,l1336078,xe" fillcolor="yellow" stroked="f">
                  <v:path arrowok="t"/>
                </v:shape>
                <v:shape id="Textbox 7" o:spid="_x0000_s1031" type="#_x0000_t202" style="position:absolute;left:8557;width:1336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3A20E88" w14:textId="77777777" w:rsidR="0045297D" w:rsidRDefault="00C15CB2">
                        <w:pPr>
                          <w:ind w:left="-1"/>
                        </w:pPr>
                        <w:r>
                          <w:t>reconduites</w:t>
                        </w:r>
                        <w:r>
                          <w:rPr>
                            <w:spacing w:val="-1"/>
                          </w:rPr>
                          <w:t xml:space="preserve"> </w:t>
                        </w:r>
                        <w:r>
                          <w:rPr>
                            <w:spacing w:val="-5"/>
                          </w:rPr>
                          <w:t>aux</w:t>
                        </w:r>
                      </w:p>
                    </w:txbxContent>
                  </v:textbox>
                </v:shape>
                <v:shape id="Textbox 8" o:spid="_x0000_s1032" type="#_x0000_t202" style="position:absolute;left:19225;top:1819;width:8617;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A5777C4" w14:textId="77777777" w:rsidR="0045297D" w:rsidRDefault="00C15CB2">
                        <w:pPr>
                          <w:ind w:left="576" w:right="-15"/>
                        </w:pPr>
                        <w:r>
                          <w:rPr>
                            <w:color w:val="000000"/>
                            <w:spacing w:val="-2"/>
                            <w:shd w:val="clear" w:color="auto" w:fill="FFFF00"/>
                          </w:rPr>
                          <w:t>2020,</w:t>
                        </w:r>
                        <w:r>
                          <w:rPr>
                            <w:color w:val="000000"/>
                            <w:spacing w:val="40"/>
                            <w:shd w:val="clear" w:color="auto" w:fill="FFFF00"/>
                          </w:rPr>
                          <w:t xml:space="preserve"> </w:t>
                        </w:r>
                      </w:p>
                    </w:txbxContent>
                  </v:textbox>
                </v:shape>
                <v:shape id="Textbox 9" o:spid="_x0000_s1033" type="#_x0000_t202" style="position:absolute;left:16389;top:1819;width:590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706CB50" w14:textId="77777777" w:rsidR="0045297D" w:rsidRDefault="00C15CB2">
                        <w:pPr>
                          <w:ind w:left="446" w:right="-44"/>
                        </w:pPr>
                        <w:r>
                          <w:rPr>
                            <w:color w:val="000000"/>
                            <w:spacing w:val="-5"/>
                            <w:shd w:val="clear" w:color="auto" w:fill="FFFF00"/>
                          </w:rPr>
                          <w:t>mai</w:t>
                        </w:r>
                        <w:r>
                          <w:rPr>
                            <w:color w:val="000000"/>
                            <w:spacing w:val="40"/>
                            <w:shd w:val="clear" w:color="auto" w:fill="FFFF00"/>
                          </w:rPr>
                          <w:t xml:space="preserve"> </w:t>
                        </w:r>
                      </w:p>
                    </w:txbxContent>
                  </v:textbox>
                </v:shape>
                <v:shape id="Textbox 10" o:spid="_x0000_s1034" type="#_x0000_t202" style="position:absolute;left:13553;top:1819;width:508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5D92F48" w14:textId="77777777" w:rsidR="0045297D" w:rsidRDefault="00C15CB2">
                        <w:pPr>
                          <w:ind w:left="446" w:right="-44"/>
                        </w:pPr>
                        <w:r>
                          <w:rPr>
                            <w:color w:val="000000"/>
                            <w:spacing w:val="-5"/>
                            <w:shd w:val="clear" w:color="auto" w:fill="FFFF00"/>
                          </w:rPr>
                          <w:t>19</w:t>
                        </w:r>
                        <w:r>
                          <w:rPr>
                            <w:color w:val="000000"/>
                            <w:spacing w:val="40"/>
                            <w:shd w:val="clear" w:color="auto" w:fill="FFFF00"/>
                          </w:rPr>
                          <w:t xml:space="preserve"> </w:t>
                        </w:r>
                      </w:p>
                    </w:txbxContent>
                  </v:textbox>
                </v:shape>
                <v:shape id="Textbox 11" o:spid="_x0000_s1035" type="#_x0000_t202" style="position:absolute;left:5930;top:1819;width:1010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3B5D783" w14:textId="77777777" w:rsidR="0045297D" w:rsidRDefault="00C15CB2">
                        <w:pPr>
                          <w:ind w:left="-27"/>
                        </w:pPr>
                        <w:r>
                          <w:rPr>
                            <w:color w:val="000000"/>
                            <w:shd w:val="clear" w:color="auto" w:fill="FFFF00"/>
                          </w:rPr>
                          <w:t>générale</w:t>
                        </w:r>
                        <w:r>
                          <w:rPr>
                            <w:color w:val="000000"/>
                            <w:spacing w:val="-19"/>
                            <w:shd w:val="clear" w:color="auto" w:fill="FFFF00"/>
                          </w:rPr>
                          <w:t xml:space="preserve"> </w:t>
                        </w:r>
                        <w:r>
                          <w:rPr>
                            <w:color w:val="000000"/>
                            <w:spacing w:val="-76"/>
                          </w:rPr>
                          <w:t xml:space="preserve"> </w:t>
                        </w:r>
                        <w:r>
                          <w:rPr>
                            <w:color w:val="000000"/>
                            <w:spacing w:val="-5"/>
                            <w:shd w:val="clear" w:color="auto" w:fill="FFFF00"/>
                          </w:rPr>
                          <w:t>du</w:t>
                        </w:r>
                        <w:r>
                          <w:rPr>
                            <w:color w:val="000000"/>
                            <w:spacing w:val="40"/>
                            <w:shd w:val="clear" w:color="auto" w:fill="FFFF00"/>
                          </w:rPr>
                          <w:t xml:space="preserve"> </w:t>
                        </w:r>
                      </w:p>
                    </w:txbxContent>
                  </v:textbox>
                </v:shape>
                <v:shape id="Textbox 12" o:spid="_x0000_s1036" type="#_x0000_t202" style="position:absolute;left:27173;width:826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" fillcolor="yellow" stroked="f">
                  <v:textbox inset="0,0,0,0">
                    <w:txbxContent>
                      <w:p w14:paraId="56825B9D" w14:textId="77777777" w:rsidR="0045297D" w:rsidRDefault="00C15CB2">
                        <w:pPr>
                          <w:rPr>
                            <w:color w:val="000000"/>
                          </w:rPr>
                        </w:pPr>
                        <w:r>
                          <w:rPr>
                            <w:color w:val="000000"/>
                            <w:spacing w:val="-2"/>
                          </w:rPr>
                          <w:t>fonctions</w:t>
                        </w:r>
                      </w:p>
                    </w:txbxContent>
                  </v:textbox>
                </v:shape>
                <v:shape id="Textbox 13" o:spid="_x0000_s1037" type="#_x0000_t202" style="position:absolute;left:22068;width:49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" fillcolor="yellow" stroked="f">
                  <v:textbox inset="0,0,0,0">
                    <w:txbxContent>
                      <w:p w14:paraId="6B47C064" w14:textId="77777777" w:rsidR="0045297D" w:rsidRDefault="00C15CB2">
                        <w:pPr>
                          <w:rPr>
                            <w:color w:val="000000"/>
                          </w:rPr>
                        </w:pPr>
                        <w:r>
                          <w:rPr>
                            <w:color w:val="000000"/>
                            <w:spacing w:val="-2"/>
                          </w:rPr>
                          <w:t>dites</w:t>
                        </w:r>
                      </w:p>
                    </w:txbxContent>
                  </v:textbox>
                </v:shape>
                <w10:wrap anchorx="page"/>
              </v:group>
            </w:pict>
          </mc:Fallback>
        </mc:AlternateContent>
      </w:r>
    </w:p>
    <w:p w14:paraId="70413BB7" w14:textId="77777777" w:rsidR="0045297D" w:rsidRDefault="0045297D" w:rsidP="00C15CB2">
      <w:pPr>
        <w:pStyle w:val="Corpsdetexte"/>
        <w:spacing w:before="75"/>
        <w:jc w:val="left"/>
      </w:pPr>
    </w:p>
    <w:p w14:paraId="119CD7F1" w14:textId="47899F4A" w:rsidR="0045297D" w:rsidRDefault="00C15CB2" w:rsidP="00C15CB2">
      <w:pPr>
        <w:pStyle w:val="Corpsdetexte"/>
        <w:spacing w:line="276" w:lineRule="auto"/>
        <w:ind w:left="2145"/>
        <w:jc w:val="left"/>
      </w:pPr>
      <w:r>
        <w:rPr>
          <w:noProof/>
        </w:rPr>
        <mc:AlternateContent>
          <mc:Choice Requires="wpg">
            <w:drawing>
              <wp:anchor distT="0" distB="0" distL="0" distR="0" simplePos="0" relativeHeight="251655168" behindDoc="0" locked="0" layoutInCell="1" allowOverlap="1" wp14:anchorId="4BF3CC7A" wp14:editId="62F84833">
                <wp:simplePos x="0" y="0"/>
                <wp:positionH relativeFrom="page">
                  <wp:posOffset>2687142</wp:posOffset>
                </wp:positionH>
                <wp:positionV relativeFrom="paragraph">
                  <wp:posOffset>182316</wp:posOffset>
                </wp:positionV>
                <wp:extent cx="2940050" cy="1587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0050" cy="158750"/>
                          <a:chOff x="0" y="0"/>
                          <a:chExt cx="2940050" cy="158750"/>
                        </a:xfrm>
                      </wpg:grpSpPr>
                      <wps:wsp>
                        <wps:cNvPr id="15" name="Textbox 15"/>
                        <wps:cNvSpPr txBox="1"/>
                        <wps:spPr>
                          <a:xfrm>
                            <a:off x="2243531" y="0"/>
                            <a:ext cx="696595" cy="158750"/>
                          </a:xfrm>
                          <a:prstGeom prst="rect">
                            <a:avLst/>
                          </a:prstGeom>
                        </wps:spPr>
                        <wps:txbx>
                          <w:txbxContent>
                            <w:p w14:paraId="0D625AD5" w14:textId="77777777" w:rsidR="0045297D" w:rsidRDefault="00C15CB2">
                              <w:pPr>
                                <w:ind w:left="706"/>
                              </w:pPr>
                              <w:r>
                                <w:rPr>
                                  <w:color w:val="000000"/>
                                  <w:spacing w:val="-5"/>
                                  <w:shd w:val="clear" w:color="auto" w:fill="FFFF00"/>
                                </w:rPr>
                                <w:t>le</w:t>
                              </w:r>
                              <w:r>
                                <w:rPr>
                                  <w:color w:val="000000"/>
                                  <w:spacing w:val="40"/>
                                  <w:shd w:val="clear" w:color="auto" w:fill="FFFF00"/>
                                </w:rPr>
                                <w:t xml:space="preserve"> </w:t>
                              </w:r>
                            </w:p>
                          </w:txbxContent>
                        </wps:txbx>
                        <wps:bodyPr wrap="square" lIns="0" tIns="0" rIns="0" bIns="0" rtlCol="0">
                          <a:noAutofit/>
                        </wps:bodyPr>
                      </wps:wsp>
                      <wps:wsp>
                        <wps:cNvPr id="16" name="Textbox 16"/>
                        <wps:cNvSpPr txBox="1"/>
                        <wps:spPr>
                          <a:xfrm>
                            <a:off x="1593799" y="0"/>
                            <a:ext cx="1062990" cy="158750"/>
                          </a:xfrm>
                          <a:prstGeom prst="rect">
                            <a:avLst/>
                          </a:prstGeom>
                        </wps:spPr>
                        <wps:txbx>
                          <w:txbxContent>
                            <w:p w14:paraId="5F6A88C1" w14:textId="77777777" w:rsidR="0045297D" w:rsidRDefault="00C15CB2">
                              <w:pPr>
                                <w:ind w:left="1023" w:right="-15"/>
                              </w:pPr>
                              <w:r>
                                <w:rPr>
                                  <w:color w:val="000000"/>
                                  <w:spacing w:val="-4"/>
                                  <w:shd w:val="clear" w:color="auto" w:fill="FFFF00"/>
                                </w:rPr>
                                <w:t>sous</w:t>
                              </w:r>
                              <w:r>
                                <w:rPr>
                                  <w:color w:val="000000"/>
                                  <w:spacing w:val="40"/>
                                  <w:shd w:val="clear" w:color="auto" w:fill="FFFF00"/>
                                </w:rPr>
                                <w:t xml:space="preserve"> </w:t>
                              </w:r>
                            </w:p>
                          </w:txbxContent>
                        </wps:txbx>
                        <wps:bodyPr wrap="square" lIns="0" tIns="0" rIns="0" bIns="0" rtlCol="0">
                          <a:noAutofit/>
                        </wps:bodyPr>
                      </wps:wsp>
                      <wps:wsp>
                        <wps:cNvPr id="17" name="Textbox 17"/>
                        <wps:cNvSpPr txBox="1"/>
                        <wps:spPr>
                          <a:xfrm>
                            <a:off x="1098423" y="0"/>
                            <a:ext cx="1086485" cy="158750"/>
                          </a:xfrm>
                          <a:prstGeom prst="rect">
                            <a:avLst/>
                          </a:prstGeom>
                        </wps:spPr>
                        <wps:txbx>
                          <w:txbxContent>
                            <w:p w14:paraId="374F484D" w14:textId="77777777" w:rsidR="0045297D" w:rsidRDefault="00C15CB2">
                              <w:pPr>
                                <w:ind w:left="706" w:right="-44"/>
                              </w:pPr>
                              <w:r>
                                <w:rPr>
                                  <w:color w:val="000000"/>
                                  <w:spacing w:val="-2"/>
                                  <w:shd w:val="clear" w:color="auto" w:fill="FFFF00"/>
                                </w:rPr>
                                <w:t>suivant</w:t>
                              </w:r>
                              <w:r>
                                <w:rPr>
                                  <w:color w:val="000000"/>
                                  <w:spacing w:val="40"/>
                                  <w:shd w:val="clear" w:color="auto" w:fill="FFFF00"/>
                                </w:rPr>
                                <w:t xml:space="preserve"> </w:t>
                              </w:r>
                            </w:p>
                          </w:txbxContent>
                        </wps:txbx>
                        <wps:bodyPr wrap="square" lIns="0" tIns="0" rIns="0" bIns="0" rtlCol="0">
                          <a:noAutofit/>
                        </wps:bodyPr>
                      </wps:wsp>
                      <wps:wsp>
                        <wps:cNvPr id="18" name="Textbox 18"/>
                        <wps:cNvSpPr txBox="1"/>
                        <wps:spPr>
                          <a:xfrm>
                            <a:off x="814844" y="0"/>
                            <a:ext cx="720090" cy="158750"/>
                          </a:xfrm>
                          <a:prstGeom prst="rect">
                            <a:avLst/>
                          </a:prstGeom>
                        </wps:spPr>
                        <wps:txbx>
                          <w:txbxContent>
                            <w:p w14:paraId="4043CF2C" w14:textId="77777777" w:rsidR="0045297D" w:rsidRDefault="00C15CB2">
                              <w:pPr>
                                <w:ind w:left="446"/>
                              </w:pPr>
                              <w:r>
                                <w:rPr>
                                  <w:color w:val="000000"/>
                                  <w:spacing w:val="-4"/>
                                  <w:shd w:val="clear" w:color="auto" w:fill="FFFF00"/>
                                </w:rPr>
                                <w:t>août</w:t>
                              </w:r>
                              <w:r>
                                <w:rPr>
                                  <w:color w:val="000000"/>
                                  <w:spacing w:val="40"/>
                                  <w:shd w:val="clear" w:color="auto" w:fill="FFFF00"/>
                                </w:rPr>
                                <w:t xml:space="preserve"> </w:t>
                              </w:r>
                            </w:p>
                          </w:txbxContent>
                        </wps:txbx>
                        <wps:bodyPr wrap="square" lIns="0" tIns="0" rIns="0" bIns="0" rtlCol="0">
                          <a:noAutofit/>
                        </wps:bodyPr>
                      </wps:wsp>
                      <wps:wsp>
                        <wps:cNvPr id="19" name="Textbox 19"/>
                        <wps:cNvSpPr txBox="1"/>
                        <wps:spPr>
                          <a:xfrm>
                            <a:off x="534339" y="0"/>
                            <a:ext cx="528320" cy="158750"/>
                          </a:xfrm>
                          <a:prstGeom prst="rect">
                            <a:avLst/>
                          </a:prstGeom>
                        </wps:spPr>
                        <wps:txbx>
                          <w:txbxContent>
                            <w:p w14:paraId="4AE1FB03" w14:textId="77777777" w:rsidR="0045297D" w:rsidRDefault="00C15CB2">
                              <w:pPr>
                                <w:ind w:left="441"/>
                              </w:pPr>
                              <w:r>
                                <w:rPr>
                                  <w:color w:val="000000"/>
                                  <w:spacing w:val="-5"/>
                                  <w:shd w:val="clear" w:color="auto" w:fill="FFFF00"/>
                                </w:rPr>
                                <w:t>17</w:t>
                              </w:r>
                              <w:r>
                                <w:rPr>
                                  <w:color w:val="000000"/>
                                  <w:spacing w:val="40"/>
                                  <w:shd w:val="clear" w:color="auto" w:fill="FFFF00"/>
                                </w:rPr>
                                <w:t xml:space="preserve"> </w:t>
                              </w:r>
                            </w:p>
                          </w:txbxContent>
                        </wps:txbx>
                        <wps:bodyPr wrap="square" lIns="0" tIns="0" rIns="0" bIns="0" rtlCol="0">
                          <a:noAutofit/>
                        </wps:bodyPr>
                      </wps:wsp>
                      <wps:wsp>
                        <wps:cNvPr id="20" name="Textbox 20"/>
                        <wps:cNvSpPr txBox="1"/>
                        <wps:spPr>
                          <a:xfrm>
                            <a:off x="0" y="0"/>
                            <a:ext cx="779145" cy="158750"/>
                          </a:xfrm>
                          <a:prstGeom prst="rect">
                            <a:avLst/>
                          </a:prstGeom>
                        </wps:spPr>
                        <wps:txbx>
                          <w:txbxContent>
                            <w:p w14:paraId="507FDA52" w14:textId="77777777" w:rsidR="0045297D" w:rsidRDefault="00C15CB2">
                              <w:pPr>
                                <w:ind w:left="-1"/>
                              </w:pPr>
                              <w:r>
                                <w:rPr>
                                  <w:color w:val="000000"/>
                                  <w:shd w:val="clear" w:color="auto" w:fill="FFFF00"/>
                                </w:rPr>
                                <w:t>Belge</w:t>
                              </w:r>
                              <w:r>
                                <w:rPr>
                                  <w:color w:val="000000"/>
                                  <w:spacing w:val="-12"/>
                                  <w:shd w:val="clear" w:color="auto" w:fill="FFFF00"/>
                                </w:rPr>
                                <w:t xml:space="preserve"> </w:t>
                              </w:r>
                              <w:r>
                                <w:rPr>
                                  <w:color w:val="000000"/>
                                  <w:spacing w:val="-76"/>
                                </w:rPr>
                                <w:t xml:space="preserve"> </w:t>
                              </w:r>
                              <w:r>
                                <w:rPr>
                                  <w:color w:val="000000"/>
                                  <w:spacing w:val="-5"/>
                                  <w:shd w:val="clear" w:color="auto" w:fill="FFFF00"/>
                                </w:rPr>
                                <w:t>du</w:t>
                              </w:r>
                              <w:r>
                                <w:rPr>
                                  <w:color w:val="000000"/>
                                  <w:spacing w:val="40"/>
                                  <w:shd w:val="clear" w:color="auto" w:fill="FFFF00"/>
                                </w:rPr>
                                <w:t xml:space="preserve"> </w:t>
                              </w:r>
                            </w:p>
                          </w:txbxContent>
                        </wps:txbx>
                        <wps:bodyPr wrap="square" lIns="0" tIns="0" rIns="0" bIns="0" rtlCol="0">
                          <a:noAutofit/>
                        </wps:bodyPr>
                      </wps:wsp>
                    </wpg:wgp>
                  </a:graphicData>
                </a:graphic>
              </wp:anchor>
            </w:drawing>
          </mc:Choice>
          <mc:Fallback>
            <w:pict>
              <v:group w14:anchorId="4BF3CC7A" id="Group 14" o:spid="_x0000_s1038" style="position:absolute;left:0;text-align:left;margin-left:211.6pt;margin-top:14.35pt;width:231.5pt;height:12.5pt;z-index:251655168;mso-wrap-distance-left:0;mso-wrap-distance-right:0;mso-position-horizontal-relative:page;mso-position-vertical-relative:text" coordsize="29400,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">
                <v:shape id="Textbox 15" o:spid="_x0000_s1039" type="#_x0000_t202" style="position:absolute;left:22435;width:696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D625AD5" w14:textId="77777777" w:rsidR="0045297D" w:rsidRDefault="00C15CB2">
                        <w:pPr>
                          <w:ind w:left="706"/>
                        </w:pPr>
                        <w:r>
                          <w:rPr>
                            <w:color w:val="000000"/>
                            <w:spacing w:val="-5"/>
                            <w:shd w:val="clear" w:color="auto" w:fill="FFFF00"/>
                          </w:rPr>
                          <w:t>le</w:t>
                        </w:r>
                        <w:r>
                          <w:rPr>
                            <w:color w:val="000000"/>
                            <w:spacing w:val="40"/>
                            <w:shd w:val="clear" w:color="auto" w:fill="FFFF00"/>
                          </w:rPr>
                          <w:t xml:space="preserve"> </w:t>
                        </w:r>
                      </w:p>
                    </w:txbxContent>
                  </v:textbox>
                </v:shape>
                <v:shape id="Textbox 16" o:spid="_x0000_s1040" type="#_x0000_t202" style="position:absolute;left:15937;width:1063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F6A88C1" w14:textId="77777777" w:rsidR="0045297D" w:rsidRDefault="00C15CB2">
                        <w:pPr>
                          <w:ind w:left="1023" w:right="-15"/>
                        </w:pPr>
                        <w:r>
                          <w:rPr>
                            <w:color w:val="000000"/>
                            <w:spacing w:val="-4"/>
                            <w:shd w:val="clear" w:color="auto" w:fill="FFFF00"/>
                          </w:rPr>
                          <w:t>sous</w:t>
                        </w:r>
                        <w:r>
                          <w:rPr>
                            <w:color w:val="000000"/>
                            <w:spacing w:val="40"/>
                            <w:shd w:val="clear" w:color="auto" w:fill="FFFF00"/>
                          </w:rPr>
                          <w:t xml:space="preserve"> </w:t>
                        </w:r>
                      </w:p>
                    </w:txbxContent>
                  </v:textbox>
                </v:shape>
                <v:shape id="Textbox 17" o:spid="_x0000_s1041" type="#_x0000_t202" style="position:absolute;left:10984;width:1086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74F484D" w14:textId="77777777" w:rsidR="0045297D" w:rsidRDefault="00C15CB2">
                        <w:pPr>
                          <w:ind w:left="706" w:right="-44"/>
                        </w:pPr>
                        <w:r>
                          <w:rPr>
                            <w:color w:val="000000"/>
                            <w:spacing w:val="-2"/>
                            <w:shd w:val="clear" w:color="auto" w:fill="FFFF00"/>
                          </w:rPr>
                          <w:t>suivant</w:t>
                        </w:r>
                        <w:r>
                          <w:rPr>
                            <w:color w:val="000000"/>
                            <w:spacing w:val="40"/>
                            <w:shd w:val="clear" w:color="auto" w:fill="FFFF00"/>
                          </w:rPr>
                          <w:t xml:space="preserve"> </w:t>
                        </w:r>
                      </w:p>
                    </w:txbxContent>
                  </v:textbox>
                </v:shape>
                <v:shape id="Textbox 18" o:spid="_x0000_s1042" type="#_x0000_t202" style="position:absolute;left:8148;width:720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043CF2C" w14:textId="77777777" w:rsidR="0045297D" w:rsidRDefault="00C15CB2">
                        <w:pPr>
                          <w:ind w:left="446"/>
                        </w:pPr>
                        <w:r>
                          <w:rPr>
                            <w:color w:val="000000"/>
                            <w:spacing w:val="-4"/>
                            <w:shd w:val="clear" w:color="auto" w:fill="FFFF00"/>
                          </w:rPr>
                          <w:t>août</w:t>
                        </w:r>
                        <w:r>
                          <w:rPr>
                            <w:color w:val="000000"/>
                            <w:spacing w:val="40"/>
                            <w:shd w:val="clear" w:color="auto" w:fill="FFFF00"/>
                          </w:rPr>
                          <w:t xml:space="preserve"> </w:t>
                        </w:r>
                      </w:p>
                    </w:txbxContent>
                  </v:textbox>
                </v:shape>
                <v:shape id="Textbox 19" o:spid="_x0000_s1043" type="#_x0000_t202" style="position:absolute;left:5343;width:528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AE1FB03" w14:textId="77777777" w:rsidR="0045297D" w:rsidRDefault="00C15CB2">
                        <w:pPr>
                          <w:ind w:left="441"/>
                        </w:pPr>
                        <w:r>
                          <w:rPr>
                            <w:color w:val="000000"/>
                            <w:spacing w:val="-5"/>
                            <w:shd w:val="clear" w:color="auto" w:fill="FFFF00"/>
                          </w:rPr>
                          <w:t>17</w:t>
                        </w:r>
                        <w:r>
                          <w:rPr>
                            <w:color w:val="000000"/>
                            <w:spacing w:val="40"/>
                            <w:shd w:val="clear" w:color="auto" w:fill="FFFF00"/>
                          </w:rPr>
                          <w:t xml:space="preserve"> </w:t>
                        </w:r>
                      </w:p>
                    </w:txbxContent>
                  </v:textbox>
                </v:shape>
                <v:shape id="Textbox 20" o:spid="_x0000_s1044" type="#_x0000_t202" style="position:absolute;width:779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07FDA52" w14:textId="77777777" w:rsidR="0045297D" w:rsidRDefault="00C15CB2">
                        <w:pPr>
                          <w:ind w:left="-1"/>
                        </w:pPr>
                        <w:r>
                          <w:rPr>
                            <w:color w:val="000000"/>
                            <w:shd w:val="clear" w:color="auto" w:fill="FFFF00"/>
                          </w:rPr>
                          <w:t>Belge</w:t>
                        </w:r>
                        <w:r>
                          <w:rPr>
                            <w:color w:val="000000"/>
                            <w:spacing w:val="-12"/>
                            <w:shd w:val="clear" w:color="auto" w:fill="FFFF00"/>
                          </w:rPr>
                          <w:t xml:space="preserve"> </w:t>
                        </w:r>
                        <w:r>
                          <w:rPr>
                            <w:color w:val="000000"/>
                            <w:spacing w:val="-76"/>
                          </w:rPr>
                          <w:t xml:space="preserve"> </w:t>
                        </w:r>
                        <w:r>
                          <w:rPr>
                            <w:color w:val="000000"/>
                            <w:spacing w:val="-5"/>
                            <w:shd w:val="clear" w:color="auto" w:fill="FFFF00"/>
                          </w:rPr>
                          <w:t>du</w:t>
                        </w:r>
                        <w:r>
                          <w:rPr>
                            <w:color w:val="000000"/>
                            <w:spacing w:val="40"/>
                            <w:shd w:val="clear" w:color="auto" w:fill="FFFF00"/>
                          </w:rPr>
                          <w:t xml:space="preserve"> </w:t>
                        </w:r>
                      </w:p>
                    </w:txbxContent>
                  </v:textbox>
                </v:shape>
                <w10:wrap anchorx="page"/>
              </v:group>
            </w:pict>
          </mc:Fallback>
        </mc:AlternateContent>
      </w:r>
      <w:r>
        <w:rPr>
          <w:color w:val="000000"/>
          <w:shd w:val="clear" w:color="auto" w:fill="FFFF00"/>
        </w:rPr>
        <w:t>l'assemblée</w:t>
      </w:r>
      <w:r>
        <w:rPr>
          <w:color w:val="000000"/>
          <w:spacing w:val="-35"/>
          <w:shd w:val="clear" w:color="auto" w:fill="FFFF00"/>
        </w:rPr>
        <w:t xml:space="preserve"> </w:t>
      </w:r>
      <w:r>
        <w:rPr>
          <w:color w:val="000000"/>
          <w:spacing w:val="-35"/>
        </w:rPr>
        <w:t xml:space="preserve"> </w:t>
      </w:r>
      <w:r>
        <w:rPr>
          <w:color w:val="000000"/>
          <w:spacing w:val="-2"/>
          <w:shd w:val="clear" w:color="auto" w:fill="FFFF00"/>
        </w:rPr>
        <w:t>Moniteur</w:t>
      </w:r>
    </w:p>
    <w:p w14:paraId="4914E0C9" w14:textId="77777777" w:rsidR="0045297D" w:rsidRDefault="00C15CB2" w:rsidP="00C15CB2">
      <w:pPr>
        <w:spacing w:before="138"/>
      </w:pPr>
      <w:r>
        <w:br w:type="column"/>
      </w:r>
    </w:p>
    <w:p w14:paraId="41006D9D" w14:textId="77777777" w:rsidR="0045297D" w:rsidRDefault="00C15CB2" w:rsidP="00C15CB2">
      <w:pPr>
        <w:pStyle w:val="Corpsdetexte"/>
        <w:spacing w:line="276" w:lineRule="auto"/>
        <w:ind w:left="4021" w:right="247"/>
        <w:jc w:val="left"/>
      </w:pPr>
      <w:r>
        <w:rPr>
          <w:color w:val="000000"/>
          <w:spacing w:val="-6"/>
          <w:shd w:val="clear" w:color="auto" w:fill="FFFF00"/>
        </w:rPr>
        <w:t>de</w:t>
      </w:r>
      <w:r>
        <w:rPr>
          <w:color w:val="000000"/>
          <w:spacing w:val="-6"/>
        </w:rPr>
        <w:t xml:space="preserve"> </w:t>
      </w:r>
      <w:r>
        <w:rPr>
          <w:color w:val="000000"/>
          <w:spacing w:val="-5"/>
          <w:shd w:val="clear" w:color="auto" w:fill="FFFF00"/>
        </w:rPr>
        <w:t>du</w:t>
      </w:r>
    </w:p>
    <w:p w14:paraId="4879FDC5" w14:textId="77777777" w:rsidR="0045297D" w:rsidRDefault="00C15CB2" w:rsidP="00C15CB2">
      <w:pPr>
        <w:pStyle w:val="Corpsdetexte"/>
        <w:ind w:right="247"/>
        <w:jc w:val="left"/>
      </w:pPr>
      <w:r>
        <w:rPr>
          <w:noProof/>
        </w:rPr>
        <mc:AlternateContent>
          <mc:Choice Requires="wpg">
            <w:drawing>
              <wp:anchor distT="0" distB="0" distL="0" distR="0" simplePos="0" relativeHeight="251657216" behindDoc="0" locked="0" layoutInCell="1" allowOverlap="1" wp14:anchorId="69F6AB3C" wp14:editId="37140D6A">
                <wp:simplePos x="0" y="0"/>
                <wp:positionH relativeFrom="page">
                  <wp:posOffset>4647082</wp:posOffset>
                </wp:positionH>
                <wp:positionV relativeFrom="paragraph">
                  <wp:posOffset>-181909</wp:posOffset>
                </wp:positionV>
                <wp:extent cx="2172335" cy="1587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2335" cy="158750"/>
                          <a:chOff x="0" y="0"/>
                          <a:chExt cx="2172335" cy="158750"/>
                        </a:xfrm>
                      </wpg:grpSpPr>
                      <wps:wsp>
                        <wps:cNvPr id="22" name="Textbox 22"/>
                        <wps:cNvSpPr txBox="1"/>
                        <wps:spPr>
                          <a:xfrm>
                            <a:off x="1145095" y="0"/>
                            <a:ext cx="1026794" cy="158750"/>
                          </a:xfrm>
                          <a:prstGeom prst="rect">
                            <a:avLst/>
                          </a:prstGeom>
                        </wps:spPr>
                        <wps:txbx>
                          <w:txbxContent>
                            <w:p w14:paraId="6CEF519B" w14:textId="77777777" w:rsidR="0045297D" w:rsidRDefault="00C15CB2">
                              <w:pPr>
                                <w:ind w:left="576"/>
                              </w:pPr>
                              <w:r>
                                <w:rPr>
                                  <w:color w:val="000000"/>
                                  <w:spacing w:val="-2"/>
                                  <w:shd w:val="clear" w:color="auto" w:fill="FFFF00"/>
                                </w:rPr>
                                <w:t>Annexes</w:t>
                              </w:r>
                              <w:r>
                                <w:rPr>
                                  <w:color w:val="000000"/>
                                  <w:spacing w:val="40"/>
                                  <w:shd w:val="clear" w:color="auto" w:fill="FFFF00"/>
                                </w:rPr>
                                <w:t xml:space="preserve"> </w:t>
                              </w:r>
                            </w:p>
                          </w:txbxContent>
                        </wps:txbx>
                        <wps:bodyPr wrap="square" lIns="0" tIns="0" rIns="0" bIns="0" rtlCol="0">
                          <a:noAutofit/>
                        </wps:bodyPr>
                      </wps:wsp>
                      <wps:wsp>
                        <wps:cNvPr id="23" name="Textbox 23"/>
                        <wps:cNvSpPr txBox="1"/>
                        <wps:spPr>
                          <a:xfrm>
                            <a:off x="531266" y="0"/>
                            <a:ext cx="944244" cy="158750"/>
                          </a:xfrm>
                          <a:prstGeom prst="rect">
                            <a:avLst/>
                          </a:prstGeom>
                        </wps:spPr>
                        <wps:txbx>
                          <w:txbxContent>
                            <w:p w14:paraId="7BDE7240" w14:textId="77777777" w:rsidR="0045297D" w:rsidRDefault="00C15CB2">
                              <w:pPr>
                                <w:ind w:left="966"/>
                              </w:pPr>
                              <w:r>
                                <w:rPr>
                                  <w:color w:val="000000"/>
                                  <w:spacing w:val="-5"/>
                                  <w:shd w:val="clear" w:color="auto" w:fill="FFFF00"/>
                                </w:rPr>
                                <w:t>aux</w:t>
                              </w:r>
                              <w:r>
                                <w:rPr>
                                  <w:color w:val="000000"/>
                                  <w:spacing w:val="40"/>
                                  <w:shd w:val="clear" w:color="auto" w:fill="FFFF00"/>
                                </w:rPr>
                                <w:t xml:space="preserve"> </w:t>
                              </w:r>
                            </w:p>
                          </w:txbxContent>
                        </wps:txbx>
                        <wps:bodyPr wrap="square" lIns="0" tIns="0" rIns="0" bIns="0" rtlCol="0">
                          <a:noAutofit/>
                        </wps:bodyPr>
                      </wps:wsp>
                      <wps:wsp>
                        <wps:cNvPr id="24" name="Textbox 24"/>
                        <wps:cNvSpPr txBox="1"/>
                        <wps:spPr>
                          <a:xfrm>
                            <a:off x="0" y="0"/>
                            <a:ext cx="1109345" cy="158750"/>
                          </a:xfrm>
                          <a:prstGeom prst="rect">
                            <a:avLst/>
                          </a:prstGeom>
                        </wps:spPr>
                        <wps:txbx>
                          <w:txbxContent>
                            <w:p w14:paraId="54E803D3" w14:textId="77777777" w:rsidR="0045297D" w:rsidRDefault="00C15CB2">
                              <w:pPr>
                                <w:ind w:left="836"/>
                              </w:pPr>
                              <w:r>
                                <w:rPr>
                                  <w:color w:val="000000"/>
                                  <w:spacing w:val="-2"/>
                                  <w:shd w:val="clear" w:color="auto" w:fill="FFFF00"/>
                                </w:rPr>
                                <w:t>publié</w:t>
                              </w:r>
                              <w:r>
                                <w:rPr>
                                  <w:color w:val="000000"/>
                                  <w:spacing w:val="40"/>
                                  <w:shd w:val="clear" w:color="auto" w:fill="FFFF00"/>
                                </w:rPr>
                                <w:t xml:space="preserve"> </w:t>
                              </w:r>
                            </w:p>
                          </w:txbxContent>
                        </wps:txbx>
                        <wps:bodyPr wrap="square" lIns="0" tIns="0" rIns="0" bIns="0" rtlCol="0">
                          <a:noAutofit/>
                        </wps:bodyPr>
                      </wps:wsp>
                    </wpg:wgp>
                  </a:graphicData>
                </a:graphic>
              </wp:anchor>
            </w:drawing>
          </mc:Choice>
          <mc:Fallback>
            <w:pict>
              <v:group w14:anchorId="69F6AB3C" id="Group 21" o:spid="_x0000_s1045" style="position:absolute;margin-left:365.9pt;margin-top:-14.3pt;width:171.05pt;height:12.5pt;z-index:251657216;mso-wrap-distance-left:0;mso-wrap-distance-right:0;mso-position-horizontal-relative:page;mso-position-vertical-relative:text" coordsize="21723,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">
                <v:shape id="Textbox 22" o:spid="_x0000_s1046" type="#_x0000_t202" style="position:absolute;left:11450;width:102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CEF519B" w14:textId="77777777" w:rsidR="0045297D" w:rsidRDefault="00C15CB2">
                        <w:pPr>
                          <w:ind w:left="576"/>
                        </w:pPr>
                        <w:r>
                          <w:rPr>
                            <w:color w:val="000000"/>
                            <w:spacing w:val="-2"/>
                            <w:shd w:val="clear" w:color="auto" w:fill="FFFF00"/>
                          </w:rPr>
                          <w:t>Annexes</w:t>
                        </w:r>
                        <w:r>
                          <w:rPr>
                            <w:color w:val="000000"/>
                            <w:spacing w:val="40"/>
                            <w:shd w:val="clear" w:color="auto" w:fill="FFFF00"/>
                          </w:rPr>
                          <w:t xml:space="preserve"> </w:t>
                        </w:r>
                      </w:p>
                    </w:txbxContent>
                  </v:textbox>
                </v:shape>
                <v:shape id="Textbox 23" o:spid="_x0000_s1047" type="#_x0000_t202" style="position:absolute;left:5312;width:944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BDE7240" w14:textId="77777777" w:rsidR="0045297D" w:rsidRDefault="00C15CB2">
                        <w:pPr>
                          <w:ind w:left="966"/>
                        </w:pPr>
                        <w:r>
                          <w:rPr>
                            <w:color w:val="000000"/>
                            <w:spacing w:val="-5"/>
                            <w:shd w:val="clear" w:color="auto" w:fill="FFFF00"/>
                          </w:rPr>
                          <w:t>aux</w:t>
                        </w:r>
                        <w:r>
                          <w:rPr>
                            <w:color w:val="000000"/>
                            <w:spacing w:val="40"/>
                            <w:shd w:val="clear" w:color="auto" w:fill="FFFF00"/>
                          </w:rPr>
                          <w:t xml:space="preserve"> </w:t>
                        </w:r>
                      </w:p>
                    </w:txbxContent>
                  </v:textbox>
                </v:shape>
                <v:shape id="Textbox 24" o:spid="_x0000_s1048" type="#_x0000_t202" style="position:absolute;width:1109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4E803D3" w14:textId="77777777" w:rsidR="0045297D" w:rsidRDefault="00C15CB2">
                        <w:pPr>
                          <w:ind w:left="836"/>
                        </w:pPr>
                        <w:r>
                          <w:rPr>
                            <w:color w:val="000000"/>
                            <w:spacing w:val="-2"/>
                            <w:shd w:val="clear" w:color="auto" w:fill="FFFF00"/>
                          </w:rPr>
                          <w:t>publié</w:t>
                        </w:r>
                        <w:r>
                          <w:rPr>
                            <w:color w:val="000000"/>
                            <w:spacing w:val="40"/>
                            <w:shd w:val="clear" w:color="auto" w:fill="FFFF00"/>
                          </w:rPr>
                          <w:t xml:space="preserve"> </w:t>
                        </w:r>
                      </w:p>
                    </w:txbxContent>
                  </v:textbox>
                </v:shape>
                <w10:wrap anchorx="page"/>
              </v:group>
            </w:pict>
          </mc:Fallback>
        </mc:AlternateContent>
      </w:r>
      <w:r>
        <w:rPr>
          <w:noProof/>
        </w:rPr>
        <mc:AlternateContent>
          <mc:Choice Requires="wps">
            <w:drawing>
              <wp:anchor distT="0" distB="0" distL="0" distR="0" simplePos="0" relativeHeight="251659264" behindDoc="0" locked="0" layoutInCell="1" allowOverlap="1" wp14:anchorId="17537593" wp14:editId="77D2489D">
                <wp:simplePos x="0" y="0"/>
                <wp:positionH relativeFrom="page">
                  <wp:posOffset>6261734</wp:posOffset>
                </wp:positionH>
                <wp:positionV relativeFrom="paragraph">
                  <wp:posOffset>-363900</wp:posOffset>
                </wp:positionV>
                <wp:extent cx="578485" cy="1587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85" cy="158750"/>
                        </a:xfrm>
                        <a:prstGeom prst="rect">
                          <a:avLst/>
                        </a:prstGeom>
                        <a:solidFill>
                          <a:srgbClr val="FFFF00"/>
                        </a:solidFill>
                      </wps:spPr>
                      <wps:txbx>
                        <w:txbxContent>
                          <w:p w14:paraId="4433D50F" w14:textId="77777777" w:rsidR="0045297D" w:rsidRDefault="00C15CB2">
                            <w:pPr>
                              <w:pStyle w:val="Corpsdetexte"/>
                              <w:jc w:val="left"/>
                              <w:rPr>
                                <w:color w:val="000000"/>
                              </w:rPr>
                            </w:pPr>
                            <w:r>
                              <w:rPr>
                                <w:color w:val="000000"/>
                                <w:spacing w:val="-2"/>
                              </w:rPr>
                              <w:t>termes</w:t>
                            </w:r>
                          </w:p>
                        </w:txbxContent>
                      </wps:txbx>
                      <wps:bodyPr wrap="square" lIns="0" tIns="0" rIns="0" bIns="0" rtlCol="0">
                        <a:noAutofit/>
                      </wps:bodyPr>
                    </wps:wsp>
                  </a:graphicData>
                </a:graphic>
              </wp:anchor>
            </w:drawing>
          </mc:Choice>
          <mc:Fallback>
            <w:pict>
              <v:shape w14:anchorId="17537593" id="Textbox 25" o:spid="_x0000_s1049" type="#_x0000_t202" style="position:absolute;margin-left:493.05pt;margin-top:-28.65pt;width:45.55pt;height:1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" fillcolor="yellow" stroked="f">
                <v:textbox inset="0,0,0,0">
                  <w:txbxContent>
                    <w:p w14:paraId="4433D50F" w14:textId="77777777" w:rsidR="0045297D" w:rsidRDefault="00C15CB2">
                      <w:pPr>
                        <w:pStyle w:val="Corpsdetexte"/>
                        <w:jc w:val="left"/>
                        <w:rPr>
                          <w:color w:val="000000"/>
                        </w:rPr>
                      </w:pPr>
                      <w:r>
                        <w:rPr>
                          <w:color w:val="000000"/>
                          <w:spacing w:val="-2"/>
                        </w:rPr>
                        <w:t>termes</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14:anchorId="5938A26C" wp14:editId="6CBBFEF2">
                <wp:simplePos x="0" y="0"/>
                <wp:positionH relativeFrom="page">
                  <wp:posOffset>5916421</wp:posOffset>
                </wp:positionH>
                <wp:positionV relativeFrom="paragraph">
                  <wp:posOffset>-363900</wp:posOffset>
                </wp:positionV>
                <wp:extent cx="330835" cy="15875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158750"/>
                        </a:xfrm>
                        <a:prstGeom prst="rect">
                          <a:avLst/>
                        </a:prstGeom>
                        <a:solidFill>
                          <a:srgbClr val="FFFF00"/>
                        </a:solidFill>
                      </wps:spPr>
                      <wps:txbx>
                        <w:txbxContent>
                          <w:p w14:paraId="69F81225" w14:textId="77777777" w:rsidR="0045297D" w:rsidRDefault="00C15CB2">
                            <w:pPr>
                              <w:pStyle w:val="Corpsdetexte"/>
                              <w:jc w:val="left"/>
                              <w:rPr>
                                <w:color w:val="000000"/>
                              </w:rPr>
                            </w:pPr>
                            <w:r>
                              <w:rPr>
                                <w:color w:val="000000"/>
                                <w:spacing w:val="-5"/>
                              </w:rPr>
                              <w:t>aux</w:t>
                            </w:r>
                          </w:p>
                        </w:txbxContent>
                      </wps:txbx>
                      <wps:bodyPr wrap="square" lIns="0" tIns="0" rIns="0" bIns="0" rtlCol="0">
                        <a:noAutofit/>
                      </wps:bodyPr>
                    </wps:wsp>
                  </a:graphicData>
                </a:graphic>
              </wp:anchor>
            </w:drawing>
          </mc:Choice>
          <mc:Fallback>
            <w:pict>
              <v:shape w14:anchorId="5938A26C" id="Textbox 26" o:spid="_x0000_s1050" type="#_x0000_t202" style="position:absolute;margin-left:465.85pt;margin-top:-28.65pt;width:26.05pt;height:12.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" fillcolor="yellow" stroked="f">
                <v:textbox inset="0,0,0,0">
                  <w:txbxContent>
                    <w:p w14:paraId="69F81225" w14:textId="77777777" w:rsidR="0045297D" w:rsidRDefault="00C15CB2">
                      <w:pPr>
                        <w:pStyle w:val="Corpsdetexte"/>
                        <w:jc w:val="left"/>
                        <w:rPr>
                          <w:color w:val="000000"/>
                        </w:rPr>
                      </w:pPr>
                      <w:r>
                        <w:rPr>
                          <w:color w:val="000000"/>
                          <w:spacing w:val="-5"/>
                        </w:rPr>
                        <w:t>aux</w:t>
                      </w:r>
                    </w:p>
                  </w:txbxContent>
                </v:textbox>
                <w10:wrap anchorx="page"/>
              </v:shape>
            </w:pict>
          </mc:Fallback>
        </mc:AlternateContent>
      </w:r>
      <w:r>
        <w:rPr>
          <w:color w:val="000000"/>
          <w:shd w:val="clear" w:color="auto" w:fill="FFFF00"/>
        </w:rPr>
        <w:t>numéro</w:t>
      </w:r>
      <w:r>
        <w:rPr>
          <w:color w:val="000000"/>
          <w:spacing w:val="-15"/>
          <w:shd w:val="clear" w:color="auto" w:fill="FFFF00"/>
        </w:rPr>
        <w:t xml:space="preserve"> </w:t>
      </w:r>
      <w:r>
        <w:rPr>
          <w:color w:val="000000"/>
          <w:spacing w:val="-76"/>
        </w:rPr>
        <w:t xml:space="preserve"> </w:t>
      </w:r>
      <w:r>
        <w:rPr>
          <w:color w:val="000000"/>
          <w:spacing w:val="-2"/>
          <w:shd w:val="clear" w:color="auto" w:fill="FFFF00"/>
        </w:rPr>
        <w:t>20094645;</w:t>
      </w:r>
    </w:p>
    <w:p w14:paraId="0B095153" w14:textId="77777777" w:rsidR="0045297D" w:rsidRDefault="0045297D" w:rsidP="00C15CB2">
      <w:pPr>
        <w:sectPr w:rsidR="0045297D">
          <w:type w:val="continuous"/>
          <w:pgSz w:w="11910" w:h="16840"/>
          <w:pgMar w:top="1200" w:right="600" w:bottom="280" w:left="860" w:header="574" w:footer="0" w:gutter="0"/>
          <w:cols w:num="2" w:space="720" w:equalWidth="0">
            <w:col w:w="3746" w:space="2167"/>
            <w:col w:w="4537"/>
          </w:cols>
        </w:sectPr>
      </w:pPr>
    </w:p>
    <w:p w14:paraId="7F81A00F" w14:textId="77777777" w:rsidR="0045297D" w:rsidRDefault="00C15CB2" w:rsidP="00C15CB2">
      <w:pPr>
        <w:pStyle w:val="Corpsdetexte"/>
        <w:spacing w:line="276" w:lineRule="auto"/>
        <w:ind w:left="2145" w:right="247"/>
        <w:jc w:val="left"/>
      </w:pPr>
      <w:r>
        <w:rPr>
          <w:color w:val="000000"/>
          <w:shd w:val="clear" w:color="auto" w:fill="FFFF00"/>
        </w:rPr>
        <w:t>lesquelles</w:t>
      </w:r>
      <w:r>
        <w:rPr>
          <w:color w:val="000000"/>
          <w:spacing w:val="-13"/>
          <w:shd w:val="clear" w:color="auto" w:fill="FFFF00"/>
        </w:rPr>
        <w:t xml:space="preserve"> </w:t>
      </w:r>
      <w:r>
        <w:rPr>
          <w:color w:val="000000"/>
          <w:spacing w:val="-13"/>
        </w:rPr>
        <w:t xml:space="preserve"> </w:t>
      </w:r>
      <w:r>
        <w:rPr>
          <w:color w:val="000000"/>
          <w:shd w:val="clear" w:color="auto" w:fill="FFFF00"/>
        </w:rPr>
        <w:t>confirment</w:t>
      </w:r>
      <w:r>
        <w:rPr>
          <w:color w:val="000000"/>
          <w:spacing w:val="-13"/>
          <w:shd w:val="clear" w:color="auto" w:fill="FFFF00"/>
        </w:rPr>
        <w:t xml:space="preserve"> </w:t>
      </w:r>
      <w:r>
        <w:rPr>
          <w:color w:val="000000"/>
          <w:spacing w:val="-13"/>
        </w:rPr>
        <w:t xml:space="preserve"> </w:t>
      </w:r>
      <w:r>
        <w:rPr>
          <w:color w:val="000000"/>
          <w:shd w:val="clear" w:color="auto" w:fill="FFFF00"/>
        </w:rPr>
        <w:t>être</w:t>
      </w:r>
      <w:r>
        <w:rPr>
          <w:color w:val="000000"/>
          <w:spacing w:val="-13"/>
          <w:shd w:val="clear" w:color="auto" w:fill="FFFF00"/>
        </w:rPr>
        <w:t xml:space="preserve"> </w:t>
      </w:r>
      <w:r>
        <w:rPr>
          <w:color w:val="000000"/>
          <w:spacing w:val="-13"/>
        </w:rPr>
        <w:t xml:space="preserve"> </w:t>
      </w:r>
      <w:r>
        <w:rPr>
          <w:color w:val="000000"/>
          <w:shd w:val="clear" w:color="auto" w:fill="FFFF00"/>
        </w:rPr>
        <w:t>dûment</w:t>
      </w:r>
      <w:r>
        <w:rPr>
          <w:color w:val="000000"/>
          <w:spacing w:val="-13"/>
          <w:shd w:val="clear" w:color="auto" w:fill="FFFF00"/>
        </w:rPr>
        <w:t xml:space="preserve"> </w:t>
      </w:r>
      <w:r>
        <w:rPr>
          <w:color w:val="000000"/>
          <w:spacing w:val="-13"/>
        </w:rPr>
        <w:t xml:space="preserve"> </w:t>
      </w:r>
      <w:r>
        <w:rPr>
          <w:color w:val="000000"/>
          <w:shd w:val="clear" w:color="auto" w:fill="FFFF00"/>
        </w:rPr>
        <w:t>habilitées</w:t>
      </w:r>
      <w:r>
        <w:rPr>
          <w:color w:val="000000"/>
          <w:spacing w:val="-13"/>
          <w:shd w:val="clear" w:color="auto" w:fill="FFFF00"/>
        </w:rPr>
        <w:t xml:space="preserve"> </w:t>
      </w:r>
      <w:r>
        <w:rPr>
          <w:color w:val="000000"/>
          <w:spacing w:val="-13"/>
        </w:rPr>
        <w:t xml:space="preserve"> </w:t>
      </w:r>
      <w:r>
        <w:rPr>
          <w:color w:val="000000"/>
          <w:shd w:val="clear" w:color="auto" w:fill="FFFF00"/>
        </w:rPr>
        <w:t>à</w:t>
      </w:r>
      <w:r>
        <w:rPr>
          <w:color w:val="000000"/>
          <w:spacing w:val="-13"/>
          <w:shd w:val="clear" w:color="auto" w:fill="FFFF00"/>
        </w:rPr>
        <w:t xml:space="preserve"> </w:t>
      </w:r>
      <w:r>
        <w:rPr>
          <w:color w:val="000000"/>
          <w:spacing w:val="-13"/>
        </w:rPr>
        <w:t xml:space="preserve"> </w:t>
      </w:r>
      <w:r>
        <w:rPr>
          <w:color w:val="000000"/>
          <w:shd w:val="clear" w:color="auto" w:fill="FFFF00"/>
        </w:rPr>
        <w:t>engager</w:t>
      </w:r>
      <w:r>
        <w:rPr>
          <w:color w:val="000000"/>
        </w:rPr>
        <w:t xml:space="preserve"> </w:t>
      </w:r>
      <w:r>
        <w:rPr>
          <w:color w:val="000000"/>
          <w:spacing w:val="-2"/>
          <w:shd w:val="clear" w:color="auto" w:fill="FFFF00"/>
        </w:rPr>
        <w:t>l’association.</w:t>
      </w:r>
    </w:p>
    <w:p w14:paraId="2AE66785" w14:textId="77777777" w:rsidR="0045297D" w:rsidRDefault="0045297D">
      <w:pPr>
        <w:pStyle w:val="Corpsdetexte"/>
        <w:spacing w:before="37"/>
        <w:jc w:val="left"/>
      </w:pPr>
    </w:p>
    <w:p w14:paraId="641E2DC2" w14:textId="77777777" w:rsidR="0045297D" w:rsidRDefault="00C15CB2">
      <w:pPr>
        <w:spacing w:before="1"/>
        <w:ind w:left="2854"/>
      </w:pPr>
      <w:r>
        <w:t>Ci-après</w:t>
      </w:r>
      <w:r>
        <w:rPr>
          <w:spacing w:val="-18"/>
        </w:rPr>
        <w:t xml:space="preserve"> </w:t>
      </w:r>
      <w:r>
        <w:t>également</w:t>
      </w:r>
      <w:r>
        <w:rPr>
          <w:spacing w:val="-17"/>
        </w:rPr>
        <w:t xml:space="preserve"> </w:t>
      </w:r>
      <w:r>
        <w:t>dénommée</w:t>
      </w:r>
      <w:r>
        <w:rPr>
          <w:spacing w:val="-17"/>
        </w:rPr>
        <w:t xml:space="preserve"> </w:t>
      </w:r>
      <w:r>
        <w:t>«</w:t>
      </w:r>
      <w:r>
        <w:rPr>
          <w:spacing w:val="-17"/>
        </w:rPr>
        <w:t xml:space="preserve"> </w:t>
      </w:r>
      <w:r>
        <w:rPr>
          <w:b/>
        </w:rPr>
        <w:t>l’emphytéote</w:t>
      </w:r>
      <w:r>
        <w:rPr>
          <w:b/>
          <w:spacing w:val="-17"/>
        </w:rPr>
        <w:t xml:space="preserve"> </w:t>
      </w:r>
      <w:r>
        <w:rPr>
          <w:spacing w:val="-5"/>
        </w:rPr>
        <w:t>».</w:t>
      </w:r>
    </w:p>
    <w:p w14:paraId="74CE6083" w14:textId="77777777" w:rsidR="0045297D" w:rsidRDefault="00C15CB2">
      <w:pPr>
        <w:pStyle w:val="Corpsdetexte"/>
        <w:spacing w:before="37" w:line="276" w:lineRule="auto"/>
        <w:ind w:left="2144" w:right="247" w:firstLine="709"/>
      </w:pPr>
      <w:r>
        <w:t>Les parties comparantes, présente et représentée comme dit ci-avant, nous ont préalablement exposé ce qui suit :</w:t>
      </w:r>
    </w:p>
    <w:p w14:paraId="2C597727" w14:textId="77777777" w:rsidR="0045297D" w:rsidRDefault="00C15CB2">
      <w:pPr>
        <w:pStyle w:val="Titre1"/>
        <w:numPr>
          <w:ilvl w:val="0"/>
          <w:numId w:val="7"/>
        </w:numPr>
        <w:tabs>
          <w:tab w:val="left" w:pos="3562"/>
        </w:tabs>
        <w:ind w:left="3562" w:hanging="708"/>
      </w:pPr>
      <w:r>
        <w:rPr>
          <w:u w:val="single"/>
        </w:rPr>
        <w:t>EXPOSE</w:t>
      </w:r>
      <w:r>
        <w:rPr>
          <w:spacing w:val="-15"/>
          <w:u w:val="single"/>
        </w:rPr>
        <w:t xml:space="preserve"> </w:t>
      </w:r>
      <w:r>
        <w:rPr>
          <w:spacing w:val="-2"/>
          <w:u w:val="single"/>
        </w:rPr>
        <w:t>PREALABLE</w:t>
      </w:r>
    </w:p>
    <w:p w14:paraId="7F3CECDB" w14:textId="77777777" w:rsidR="0045297D" w:rsidRDefault="00C15CB2">
      <w:pPr>
        <w:pStyle w:val="Paragraphedeliste"/>
        <w:numPr>
          <w:ilvl w:val="0"/>
          <w:numId w:val="7"/>
        </w:numPr>
        <w:tabs>
          <w:tab w:val="left" w:pos="3562"/>
        </w:tabs>
        <w:spacing w:before="37"/>
        <w:ind w:left="3562" w:hanging="708"/>
        <w:rPr>
          <w:b/>
        </w:rPr>
      </w:pPr>
      <w:r>
        <w:rPr>
          <w:b/>
          <w:u w:val="single"/>
        </w:rPr>
        <w:lastRenderedPageBreak/>
        <w:t>DESCRIPTION</w:t>
      </w:r>
      <w:r>
        <w:rPr>
          <w:b/>
          <w:spacing w:val="-18"/>
          <w:u w:val="single"/>
        </w:rPr>
        <w:t xml:space="preserve"> </w:t>
      </w:r>
      <w:r>
        <w:rPr>
          <w:b/>
          <w:u w:val="single"/>
        </w:rPr>
        <w:t>DES</w:t>
      </w:r>
      <w:r>
        <w:rPr>
          <w:b/>
          <w:spacing w:val="-16"/>
          <w:u w:val="single"/>
        </w:rPr>
        <w:t xml:space="preserve"> </w:t>
      </w:r>
      <w:r>
        <w:rPr>
          <w:b/>
          <w:spacing w:val="-2"/>
          <w:u w:val="single"/>
        </w:rPr>
        <w:t>BIENS</w:t>
      </w:r>
    </w:p>
    <w:p w14:paraId="5F5777A8" w14:textId="77777777" w:rsidR="0045297D" w:rsidRDefault="00C15CB2">
      <w:pPr>
        <w:pStyle w:val="Corpsdetexte"/>
        <w:spacing w:before="38" w:line="276" w:lineRule="auto"/>
        <w:ind w:left="2854"/>
        <w:jc w:val="left"/>
      </w:pPr>
      <w:r>
        <w:t>Le</w:t>
      </w:r>
      <w:r>
        <w:rPr>
          <w:spacing w:val="73"/>
          <w:w w:val="150"/>
        </w:rPr>
        <w:t xml:space="preserve"> </w:t>
      </w:r>
      <w:r>
        <w:t>tréfoncier</w:t>
      </w:r>
      <w:r>
        <w:rPr>
          <w:spacing w:val="73"/>
          <w:w w:val="150"/>
        </w:rPr>
        <w:t xml:space="preserve"> </w:t>
      </w:r>
      <w:r>
        <w:t>déclare</w:t>
      </w:r>
      <w:r>
        <w:rPr>
          <w:spacing w:val="73"/>
          <w:w w:val="150"/>
        </w:rPr>
        <w:t xml:space="preserve"> </w:t>
      </w:r>
      <w:r>
        <w:t>être</w:t>
      </w:r>
      <w:r>
        <w:rPr>
          <w:spacing w:val="73"/>
          <w:w w:val="150"/>
        </w:rPr>
        <w:t xml:space="preserve"> </w:t>
      </w:r>
      <w:r>
        <w:t>propriétaire</w:t>
      </w:r>
      <w:r>
        <w:rPr>
          <w:spacing w:val="73"/>
          <w:w w:val="150"/>
        </w:rPr>
        <w:t xml:space="preserve"> </w:t>
      </w:r>
      <w:r>
        <w:t>des</w:t>
      </w:r>
      <w:r>
        <w:rPr>
          <w:spacing w:val="73"/>
          <w:w w:val="150"/>
        </w:rPr>
        <w:t xml:space="preserve"> </w:t>
      </w:r>
      <w:r>
        <w:t>biens suivants :</w:t>
      </w:r>
    </w:p>
    <w:p w14:paraId="399649AA" w14:textId="77777777" w:rsidR="0045297D" w:rsidRDefault="00C15CB2">
      <w:pPr>
        <w:pStyle w:val="Titre2"/>
        <w:spacing w:line="276" w:lineRule="auto"/>
        <w:ind w:left="2145" w:right="249" w:firstLine="709"/>
        <w:rPr>
          <w:u w:val="none"/>
        </w:rPr>
      </w:pPr>
      <w:r>
        <w:t>VILLE DE CHARLEROI - 14ième division MONT-SUR-</w:t>
      </w:r>
      <w:r>
        <w:rPr>
          <w:u w:val="none"/>
        </w:rPr>
        <w:t xml:space="preserve"> </w:t>
      </w:r>
      <w:r>
        <w:t>MARCHIENNE - 1ere division - Article 229</w:t>
      </w:r>
    </w:p>
    <w:p w14:paraId="5594CC3C" w14:textId="77777777" w:rsidR="0045297D" w:rsidRDefault="00C15CB2">
      <w:pPr>
        <w:pStyle w:val="Corpsdetexte"/>
        <w:spacing w:line="276" w:lineRule="auto"/>
        <w:ind w:left="2144" w:right="247" w:firstLine="709"/>
      </w:pPr>
      <w:r>
        <w:t xml:space="preserve">1/ Un bâtiment à usage scolaire sis rue du Beau </w:t>
      </w:r>
      <w:r>
        <w:t xml:space="preserve">Site numéro 28, cadastré selon titre section A numéro 229S2 et selon extrait cadastral récent section A numéro 229Z2P0000 pour une contenance de trente-quatre ares cinquante-cinq centiares selon titre et de </w:t>
      </w:r>
      <w:proofErr w:type="spellStart"/>
      <w:r>
        <w:t>trente quatre</w:t>
      </w:r>
      <w:proofErr w:type="spellEnd"/>
      <w:r>
        <w:t xml:space="preserve"> ares </w:t>
      </w:r>
      <w:proofErr w:type="spellStart"/>
      <w:r>
        <w:t>trente neuf</w:t>
      </w:r>
      <w:proofErr w:type="spellEnd"/>
      <w:r>
        <w:t xml:space="preserve"> centiares selon ca</w:t>
      </w:r>
      <w:r>
        <w:t>dastre.</w:t>
      </w:r>
    </w:p>
    <w:p w14:paraId="486BEC98" w14:textId="77777777" w:rsidR="0045297D" w:rsidRDefault="00C15CB2">
      <w:pPr>
        <w:pStyle w:val="Corpsdetexte"/>
        <w:spacing w:line="276" w:lineRule="auto"/>
        <w:ind w:left="2144" w:right="246" w:firstLine="709"/>
      </w:pPr>
      <w:r>
        <w:t>2/ Un verger sis rue du Beau Site, cadastré selon titre section A numéro 229T2 et selon extrait cadastral récent section A numéro 229T2P0000 pour une contenance de septante- quatre ares soixante-cinq selon titre et cadastre.</w:t>
      </w:r>
    </w:p>
    <w:p w14:paraId="6F60520A" w14:textId="77777777" w:rsidR="0045297D" w:rsidRDefault="00C15CB2">
      <w:pPr>
        <w:pStyle w:val="Corpsdetexte"/>
        <w:ind w:left="2854"/>
        <w:jc w:val="left"/>
      </w:pPr>
      <w:r>
        <w:t>Revenu</w:t>
      </w:r>
      <w:r>
        <w:rPr>
          <w:spacing w:val="-23"/>
        </w:rPr>
        <w:t xml:space="preserve"> </w:t>
      </w:r>
      <w:r>
        <w:t>cadastral</w:t>
      </w:r>
      <w:r>
        <w:rPr>
          <w:spacing w:val="-21"/>
        </w:rPr>
        <w:t xml:space="preserve"> </w:t>
      </w:r>
      <w:r>
        <w:t>global</w:t>
      </w:r>
      <w:r>
        <w:t>:</w:t>
      </w:r>
      <w:r>
        <w:rPr>
          <w:spacing w:val="25"/>
          <w:w w:val="150"/>
        </w:rPr>
        <w:t xml:space="preserve"> </w:t>
      </w:r>
      <w:r>
        <w:t>3.329,00</w:t>
      </w:r>
      <w:r>
        <w:rPr>
          <w:spacing w:val="-22"/>
        </w:rPr>
        <w:t xml:space="preserve"> </w:t>
      </w:r>
      <w:r>
        <w:rPr>
          <w:spacing w:val="-5"/>
        </w:rPr>
        <w:t>€.</w:t>
      </w:r>
    </w:p>
    <w:p w14:paraId="5D384D21" w14:textId="77777777" w:rsidR="0045297D" w:rsidRDefault="00C15CB2">
      <w:pPr>
        <w:pStyle w:val="Corpsdetexte"/>
        <w:spacing w:before="37"/>
        <w:ind w:left="2854"/>
        <w:jc w:val="left"/>
      </w:pPr>
      <w:r>
        <w:t>Ci-après</w:t>
      </w:r>
      <w:r>
        <w:rPr>
          <w:spacing w:val="-10"/>
        </w:rPr>
        <w:t xml:space="preserve"> </w:t>
      </w:r>
      <w:r>
        <w:t>dénommés</w:t>
      </w:r>
      <w:r>
        <w:rPr>
          <w:spacing w:val="-9"/>
        </w:rPr>
        <w:t xml:space="preserve"> </w:t>
      </w:r>
      <w:r>
        <w:t>«</w:t>
      </w:r>
      <w:r>
        <w:rPr>
          <w:spacing w:val="-9"/>
        </w:rPr>
        <w:t xml:space="preserve"> </w:t>
      </w:r>
      <w:r>
        <w:t>le</w:t>
      </w:r>
      <w:r>
        <w:rPr>
          <w:spacing w:val="-8"/>
        </w:rPr>
        <w:t xml:space="preserve"> </w:t>
      </w:r>
      <w:r>
        <w:t>bien</w:t>
      </w:r>
      <w:r>
        <w:rPr>
          <w:spacing w:val="-9"/>
        </w:rPr>
        <w:t xml:space="preserve"> </w:t>
      </w:r>
      <w:r>
        <w:t>»</w:t>
      </w:r>
      <w:r>
        <w:rPr>
          <w:spacing w:val="-9"/>
        </w:rPr>
        <w:t xml:space="preserve"> </w:t>
      </w:r>
      <w:r>
        <w:t>ou</w:t>
      </w:r>
      <w:r>
        <w:rPr>
          <w:spacing w:val="-9"/>
        </w:rPr>
        <w:t xml:space="preserve"> </w:t>
      </w:r>
      <w:r>
        <w:t>«</w:t>
      </w:r>
      <w:r>
        <w:rPr>
          <w:spacing w:val="-8"/>
        </w:rPr>
        <w:t xml:space="preserve"> </w:t>
      </w:r>
      <w:r>
        <w:t>le</w:t>
      </w:r>
      <w:r>
        <w:rPr>
          <w:spacing w:val="-9"/>
        </w:rPr>
        <w:t xml:space="preserve"> </w:t>
      </w:r>
      <w:r>
        <w:t>bien</w:t>
      </w:r>
      <w:r>
        <w:rPr>
          <w:spacing w:val="-9"/>
        </w:rPr>
        <w:t xml:space="preserve"> </w:t>
      </w:r>
      <w:r>
        <w:t>loué</w:t>
      </w:r>
      <w:r>
        <w:rPr>
          <w:spacing w:val="-8"/>
        </w:rPr>
        <w:t xml:space="preserve"> </w:t>
      </w:r>
      <w:r>
        <w:rPr>
          <w:spacing w:val="-5"/>
        </w:rPr>
        <w:t>».</w:t>
      </w:r>
    </w:p>
    <w:p w14:paraId="53F3E2CC" w14:textId="77777777" w:rsidR="0045297D" w:rsidRDefault="00C15CB2">
      <w:pPr>
        <w:pStyle w:val="Titre2"/>
        <w:spacing w:before="37"/>
        <w:ind w:left="2854" w:firstLine="0"/>
        <w:jc w:val="left"/>
        <w:rPr>
          <w:u w:val="none"/>
        </w:rPr>
      </w:pPr>
      <w:r>
        <w:t>Origine</w:t>
      </w:r>
      <w:r>
        <w:rPr>
          <w:spacing w:val="-12"/>
        </w:rPr>
        <w:t xml:space="preserve"> </w:t>
      </w:r>
      <w:r>
        <w:t>de</w:t>
      </w:r>
      <w:r>
        <w:rPr>
          <w:spacing w:val="-11"/>
        </w:rPr>
        <w:t xml:space="preserve"> </w:t>
      </w:r>
      <w:r>
        <w:rPr>
          <w:spacing w:val="-2"/>
        </w:rPr>
        <w:t>propriété</w:t>
      </w:r>
    </w:p>
    <w:p w14:paraId="4E5096F5" w14:textId="77777777" w:rsidR="0045297D" w:rsidRDefault="00C15CB2">
      <w:pPr>
        <w:pStyle w:val="Corpsdetexte"/>
        <w:spacing w:before="38" w:line="276" w:lineRule="auto"/>
        <w:ind w:left="2144" w:right="249" w:firstLine="709"/>
      </w:pPr>
      <w:r>
        <w:t>L’asbl «</w:t>
      </w:r>
      <w:r>
        <w:rPr>
          <w:spacing w:val="-2"/>
        </w:rPr>
        <w:t xml:space="preserve"> </w:t>
      </w:r>
      <w:r>
        <w:t>Maison des Eclaireurs</w:t>
      </w:r>
      <w:r>
        <w:rPr>
          <w:spacing w:val="-2"/>
        </w:rPr>
        <w:t xml:space="preserve"> </w:t>
      </w:r>
      <w:r>
        <w:t xml:space="preserve">» déclare être propriétaire des biens </w:t>
      </w:r>
      <w:proofErr w:type="spellStart"/>
      <w:r>
        <w:t>prédécrits</w:t>
      </w:r>
      <w:proofErr w:type="spellEnd"/>
      <w:r>
        <w:t xml:space="preserve"> pour l’avoir acquis comme suit :</w:t>
      </w:r>
    </w:p>
    <w:p w14:paraId="04BC0F99" w14:textId="77777777" w:rsidR="0045297D" w:rsidRDefault="00C15CB2">
      <w:pPr>
        <w:pStyle w:val="Paragraphedeliste"/>
        <w:numPr>
          <w:ilvl w:val="0"/>
          <w:numId w:val="6"/>
        </w:numPr>
        <w:tabs>
          <w:tab w:val="left" w:pos="3143"/>
        </w:tabs>
        <w:spacing w:line="276" w:lineRule="auto"/>
        <w:ind w:left="2144" w:right="249" w:firstLine="709"/>
        <w:rPr>
          <w:i/>
        </w:rPr>
      </w:pPr>
      <w:r>
        <w:t xml:space="preserve">une </w:t>
      </w:r>
      <w:r>
        <w:rPr>
          <w:b/>
        </w:rPr>
        <w:t xml:space="preserve">moitié </w:t>
      </w:r>
      <w:r>
        <w:t>en pleine propriété de l’Association Sans But</w:t>
      </w:r>
      <w:r>
        <w:rPr>
          <w:spacing w:val="34"/>
        </w:rPr>
        <w:t xml:space="preserve">  </w:t>
      </w:r>
      <w:r>
        <w:t>Lucratif</w:t>
      </w:r>
      <w:r>
        <w:rPr>
          <w:spacing w:val="35"/>
        </w:rPr>
        <w:t xml:space="preserve">  </w:t>
      </w:r>
      <w:r>
        <w:t>«</w:t>
      </w:r>
      <w:r>
        <w:rPr>
          <w:spacing w:val="-2"/>
        </w:rPr>
        <w:t xml:space="preserve"> </w:t>
      </w:r>
      <w:r>
        <w:rPr>
          <w:i/>
        </w:rPr>
        <w:t>ŒUVRE</w:t>
      </w:r>
      <w:r>
        <w:rPr>
          <w:i/>
          <w:spacing w:val="35"/>
        </w:rPr>
        <w:t xml:space="preserve">  </w:t>
      </w:r>
      <w:r>
        <w:rPr>
          <w:i/>
        </w:rPr>
        <w:t>DES</w:t>
      </w:r>
      <w:r>
        <w:rPr>
          <w:i/>
          <w:spacing w:val="34"/>
        </w:rPr>
        <w:t xml:space="preserve">  </w:t>
      </w:r>
      <w:r>
        <w:rPr>
          <w:i/>
        </w:rPr>
        <w:t>BATELIERS</w:t>
      </w:r>
      <w:r>
        <w:rPr>
          <w:i/>
          <w:spacing w:val="35"/>
        </w:rPr>
        <w:t xml:space="preserve">  </w:t>
      </w:r>
      <w:r>
        <w:rPr>
          <w:i/>
        </w:rPr>
        <w:t>DE</w:t>
      </w:r>
      <w:r>
        <w:rPr>
          <w:i/>
          <w:spacing w:val="34"/>
        </w:rPr>
        <w:t xml:space="preserve">  </w:t>
      </w:r>
      <w:r>
        <w:rPr>
          <w:i/>
        </w:rPr>
        <w:t>CHARLEROI</w:t>
      </w:r>
      <w:r>
        <w:rPr>
          <w:i/>
          <w:spacing w:val="35"/>
        </w:rPr>
        <w:t xml:space="preserve">  </w:t>
      </w:r>
      <w:r>
        <w:rPr>
          <w:i/>
        </w:rPr>
        <w:t>ET</w:t>
      </w:r>
    </w:p>
    <w:p w14:paraId="3DAF04D9" w14:textId="77777777" w:rsidR="0045297D" w:rsidRDefault="00C15CB2">
      <w:pPr>
        <w:pStyle w:val="Corpsdetexte"/>
        <w:spacing w:line="276" w:lineRule="auto"/>
        <w:ind w:left="2144" w:right="250"/>
      </w:pPr>
      <w:r>
        <w:rPr>
          <w:i/>
        </w:rPr>
        <w:t>CONFINS</w:t>
      </w:r>
      <w:r>
        <w:rPr>
          <w:i/>
          <w:spacing w:val="-4"/>
        </w:rPr>
        <w:t xml:space="preserve"> </w:t>
      </w:r>
      <w:r>
        <w:t xml:space="preserve">», à Mont-sur-Marchienne, aux termes d’un acte reçu par le notaire Vincent Van </w:t>
      </w:r>
      <w:proofErr w:type="spellStart"/>
      <w:r>
        <w:t>Drooghenbroeck</w:t>
      </w:r>
      <w:proofErr w:type="spellEnd"/>
      <w:r>
        <w:t>, ayant résidé à Charleroi, le 16 juin 1988, transcrit.</w:t>
      </w:r>
    </w:p>
    <w:p w14:paraId="7E59CF5F" w14:textId="77777777" w:rsidR="0045297D" w:rsidRDefault="00C15CB2">
      <w:pPr>
        <w:pStyle w:val="Paragraphedeliste"/>
        <w:numPr>
          <w:ilvl w:val="0"/>
          <w:numId w:val="6"/>
        </w:numPr>
        <w:tabs>
          <w:tab w:val="left" w:pos="3225"/>
        </w:tabs>
        <w:spacing w:line="276" w:lineRule="auto"/>
        <w:ind w:left="2144" w:right="249" w:firstLine="709"/>
      </w:pPr>
      <w:r>
        <w:t xml:space="preserve">l’autre </w:t>
      </w:r>
      <w:r>
        <w:rPr>
          <w:b/>
        </w:rPr>
        <w:t xml:space="preserve">moitié </w:t>
      </w:r>
      <w:r>
        <w:t>en pleine propriété de 1/ Madame Elaine FERON-AINLEY,</w:t>
      </w:r>
      <w:r>
        <w:rPr>
          <w:spacing w:val="-4"/>
        </w:rPr>
        <w:t xml:space="preserve"> </w:t>
      </w:r>
      <w:r>
        <w:t>de 2/Monsieur Robert Jean Henri Herman</w:t>
      </w:r>
      <w:r>
        <w:t xml:space="preserve"> Marie BOREL de BITCHE, de 3/ Madame Madeleine Isabelle Julie Elaine</w:t>
      </w:r>
      <w:r>
        <w:rPr>
          <w:spacing w:val="40"/>
        </w:rPr>
        <w:t xml:space="preserve"> </w:t>
      </w:r>
      <w:r>
        <w:t>Paulette</w:t>
      </w:r>
      <w:r>
        <w:rPr>
          <w:spacing w:val="40"/>
        </w:rPr>
        <w:t xml:space="preserve"> </w:t>
      </w:r>
      <w:r>
        <w:t>BOREL</w:t>
      </w:r>
      <w:r>
        <w:rPr>
          <w:spacing w:val="40"/>
        </w:rPr>
        <w:t xml:space="preserve"> </w:t>
      </w:r>
      <w:r>
        <w:t>de</w:t>
      </w:r>
      <w:r>
        <w:rPr>
          <w:spacing w:val="40"/>
        </w:rPr>
        <w:t xml:space="preserve"> </w:t>
      </w:r>
      <w:r>
        <w:t>BITCHE,</w:t>
      </w:r>
      <w:r>
        <w:rPr>
          <w:spacing w:val="40"/>
        </w:rPr>
        <w:t xml:space="preserve"> </w:t>
      </w:r>
      <w:r>
        <w:t>de</w:t>
      </w:r>
      <w:r>
        <w:rPr>
          <w:spacing w:val="40"/>
        </w:rPr>
        <w:t xml:space="preserve"> </w:t>
      </w:r>
      <w:r>
        <w:t>4/</w:t>
      </w:r>
      <w:r>
        <w:rPr>
          <w:spacing w:val="40"/>
        </w:rPr>
        <w:t xml:space="preserve"> </w:t>
      </w:r>
      <w:r>
        <w:t>Monsieur</w:t>
      </w:r>
      <w:r>
        <w:rPr>
          <w:spacing w:val="40"/>
        </w:rPr>
        <w:t xml:space="preserve"> </w:t>
      </w:r>
      <w:r>
        <w:t>Jean,</w:t>
      </w:r>
      <w:r>
        <w:rPr>
          <w:spacing w:val="40"/>
        </w:rPr>
        <w:t xml:space="preserve"> </w:t>
      </w:r>
      <w:r>
        <w:t>dit</w:t>
      </w:r>
    </w:p>
    <w:p w14:paraId="567567D8" w14:textId="77777777" w:rsidR="0045297D" w:rsidRDefault="0045297D">
      <w:pPr>
        <w:spacing w:line="276" w:lineRule="auto"/>
        <w:jc w:val="both"/>
        <w:sectPr w:rsidR="0045297D">
          <w:type w:val="continuous"/>
          <w:pgSz w:w="11910" w:h="16840"/>
          <w:pgMar w:top="1200" w:right="600" w:bottom="280" w:left="860" w:header="574" w:footer="0" w:gutter="0"/>
          <w:cols w:space="720"/>
        </w:sectPr>
      </w:pPr>
    </w:p>
    <w:p w14:paraId="711DBEE1" w14:textId="77777777" w:rsidR="0045297D" w:rsidRDefault="0045297D">
      <w:pPr>
        <w:pStyle w:val="Corpsdetexte"/>
        <w:jc w:val="left"/>
      </w:pPr>
    </w:p>
    <w:p w14:paraId="1D30AFC8" w14:textId="77777777" w:rsidR="0045297D" w:rsidRDefault="0045297D">
      <w:pPr>
        <w:pStyle w:val="Corpsdetexte"/>
        <w:jc w:val="left"/>
      </w:pPr>
    </w:p>
    <w:p w14:paraId="6FD450D0" w14:textId="77777777" w:rsidR="0045297D" w:rsidRDefault="0045297D">
      <w:pPr>
        <w:pStyle w:val="Corpsdetexte"/>
        <w:jc w:val="left"/>
      </w:pPr>
    </w:p>
    <w:p w14:paraId="3F2D2E81" w14:textId="77777777" w:rsidR="0045297D" w:rsidRDefault="0045297D">
      <w:pPr>
        <w:pStyle w:val="Corpsdetexte"/>
        <w:spacing w:before="223"/>
        <w:jc w:val="left"/>
      </w:pPr>
    </w:p>
    <w:p w14:paraId="435DD6EA" w14:textId="77777777" w:rsidR="0045297D" w:rsidRDefault="00C15CB2">
      <w:pPr>
        <w:pStyle w:val="Corpsdetexte"/>
        <w:spacing w:line="276" w:lineRule="auto"/>
        <w:ind w:left="2144" w:right="249"/>
      </w:pPr>
      <w:r>
        <w:t>«</w:t>
      </w:r>
      <w:r>
        <w:rPr>
          <w:spacing w:val="-2"/>
        </w:rPr>
        <w:t xml:space="preserve"> </w:t>
      </w:r>
      <w:r>
        <w:t>John</w:t>
      </w:r>
      <w:r>
        <w:rPr>
          <w:spacing w:val="-2"/>
        </w:rPr>
        <w:t xml:space="preserve"> </w:t>
      </w:r>
      <w:r>
        <w:t>»</w:t>
      </w:r>
      <w:r>
        <w:rPr>
          <w:spacing w:val="40"/>
        </w:rPr>
        <w:t xml:space="preserve"> </w:t>
      </w:r>
      <w:r>
        <w:t>Henri</w:t>
      </w:r>
      <w:r>
        <w:rPr>
          <w:spacing w:val="40"/>
        </w:rPr>
        <w:t xml:space="preserve"> </w:t>
      </w:r>
      <w:r>
        <w:t>Edouard</w:t>
      </w:r>
      <w:r>
        <w:rPr>
          <w:spacing w:val="40"/>
        </w:rPr>
        <w:t xml:space="preserve"> </w:t>
      </w:r>
      <w:r>
        <w:t>Marie</w:t>
      </w:r>
      <w:r>
        <w:rPr>
          <w:spacing w:val="40"/>
        </w:rPr>
        <w:t xml:space="preserve"> </w:t>
      </w:r>
      <w:r>
        <w:t>BOREL</w:t>
      </w:r>
      <w:r>
        <w:rPr>
          <w:spacing w:val="40"/>
        </w:rPr>
        <w:t xml:space="preserve"> </w:t>
      </w:r>
      <w:r>
        <w:t>de</w:t>
      </w:r>
      <w:r>
        <w:rPr>
          <w:spacing w:val="40"/>
        </w:rPr>
        <w:t xml:space="preserve"> </w:t>
      </w:r>
      <w:r>
        <w:t>BITCHE</w:t>
      </w:r>
      <w:r>
        <w:rPr>
          <w:spacing w:val="40"/>
        </w:rPr>
        <w:t xml:space="preserve"> </w:t>
      </w:r>
      <w:r>
        <w:t>et</w:t>
      </w:r>
      <w:r>
        <w:rPr>
          <w:spacing w:val="40"/>
        </w:rPr>
        <w:t xml:space="preserve"> </w:t>
      </w:r>
      <w:r>
        <w:t>de</w:t>
      </w:r>
      <w:r>
        <w:rPr>
          <w:spacing w:val="40"/>
        </w:rPr>
        <w:t xml:space="preserve"> </w:t>
      </w:r>
      <w:r>
        <w:t>5/ Monsieur Réginald, dit «</w:t>
      </w:r>
      <w:r>
        <w:rPr>
          <w:spacing w:val="-4"/>
        </w:rPr>
        <w:t xml:space="preserve"> </w:t>
      </w:r>
      <w:r>
        <w:t>Philippe</w:t>
      </w:r>
      <w:r>
        <w:rPr>
          <w:spacing w:val="-4"/>
        </w:rPr>
        <w:t xml:space="preserve"> </w:t>
      </w:r>
      <w:r>
        <w:t>», Léopold Philippe Mari</w:t>
      </w:r>
      <w:r>
        <w:t xml:space="preserve">e BOREL de BITCHE, aux termes d’un acte reçu par le notaire Vincent Van </w:t>
      </w:r>
      <w:proofErr w:type="spellStart"/>
      <w:r>
        <w:t>Drooghenbroeck</w:t>
      </w:r>
      <w:proofErr w:type="spellEnd"/>
      <w:r>
        <w:t>, alors à Charleroi,</w:t>
      </w:r>
      <w:r>
        <w:rPr>
          <w:spacing w:val="80"/>
          <w:w w:val="150"/>
        </w:rPr>
        <w:t xml:space="preserve"> </w:t>
      </w:r>
      <w:r>
        <w:t xml:space="preserve">à l’intervention du notaire Juan </w:t>
      </w:r>
      <w:proofErr w:type="spellStart"/>
      <w:r>
        <w:t>Mourlon</w:t>
      </w:r>
      <w:proofErr w:type="spellEnd"/>
      <w:r>
        <w:t xml:space="preserve"> Beernaert, ayant résidé à Etterbeek, le 7 décembre 1990, transcrit.</w:t>
      </w:r>
    </w:p>
    <w:p w14:paraId="020AB6DD" w14:textId="77777777" w:rsidR="0045297D" w:rsidRDefault="00C15CB2">
      <w:pPr>
        <w:pStyle w:val="Corpsdetexte"/>
        <w:spacing w:line="276" w:lineRule="auto"/>
        <w:ind w:left="2144" w:right="247" w:firstLine="709"/>
      </w:pPr>
      <w:r>
        <w:t>Le</w:t>
      </w:r>
      <w:r>
        <w:rPr>
          <w:spacing w:val="-12"/>
        </w:rPr>
        <w:t xml:space="preserve"> </w:t>
      </w:r>
      <w:r>
        <w:t>tréfoncier</w:t>
      </w:r>
      <w:r>
        <w:rPr>
          <w:spacing w:val="-12"/>
        </w:rPr>
        <w:t xml:space="preserve"> </w:t>
      </w:r>
      <w:r>
        <w:t>déclare</w:t>
      </w:r>
      <w:r>
        <w:rPr>
          <w:spacing w:val="-12"/>
        </w:rPr>
        <w:t xml:space="preserve"> </w:t>
      </w:r>
      <w:r>
        <w:t>donner</w:t>
      </w:r>
      <w:r>
        <w:rPr>
          <w:spacing w:val="-12"/>
        </w:rPr>
        <w:t xml:space="preserve"> </w:t>
      </w:r>
      <w:r>
        <w:t>en</w:t>
      </w:r>
      <w:r>
        <w:rPr>
          <w:spacing w:val="-12"/>
        </w:rPr>
        <w:t xml:space="preserve"> </w:t>
      </w:r>
      <w:r>
        <w:t>location</w:t>
      </w:r>
      <w:r>
        <w:rPr>
          <w:spacing w:val="-12"/>
        </w:rPr>
        <w:t xml:space="preserve"> </w:t>
      </w:r>
      <w:r>
        <w:t>à</w:t>
      </w:r>
      <w:r>
        <w:rPr>
          <w:spacing w:val="-12"/>
        </w:rPr>
        <w:t xml:space="preserve"> </w:t>
      </w:r>
      <w:r>
        <w:t xml:space="preserve">l’emphytéote, le bien </w:t>
      </w:r>
      <w:proofErr w:type="spellStart"/>
      <w:r>
        <w:t>prédécrit</w:t>
      </w:r>
      <w:proofErr w:type="spellEnd"/>
      <w:r>
        <w:t xml:space="preserve"> :</w:t>
      </w:r>
    </w:p>
    <w:p w14:paraId="7015E651" w14:textId="77777777" w:rsidR="0045297D" w:rsidRDefault="00C15CB2">
      <w:pPr>
        <w:pStyle w:val="Titre1"/>
        <w:numPr>
          <w:ilvl w:val="0"/>
          <w:numId w:val="7"/>
        </w:numPr>
        <w:tabs>
          <w:tab w:val="left" w:pos="3562"/>
        </w:tabs>
        <w:ind w:left="3562" w:hanging="708"/>
      </w:pPr>
      <w:r>
        <w:rPr>
          <w:u w:val="single"/>
        </w:rPr>
        <w:t>CONSTITUTION</w:t>
      </w:r>
      <w:r>
        <w:rPr>
          <w:spacing w:val="-16"/>
          <w:u w:val="single"/>
        </w:rPr>
        <w:t xml:space="preserve"> </w:t>
      </w:r>
      <w:r>
        <w:rPr>
          <w:u w:val="single"/>
        </w:rPr>
        <w:t>D’UN</w:t>
      </w:r>
      <w:r>
        <w:rPr>
          <w:spacing w:val="-16"/>
          <w:u w:val="single"/>
        </w:rPr>
        <w:t xml:space="preserve"> </w:t>
      </w:r>
      <w:r>
        <w:rPr>
          <w:u w:val="single"/>
        </w:rPr>
        <w:t>DROIT</w:t>
      </w:r>
      <w:r>
        <w:rPr>
          <w:spacing w:val="-16"/>
          <w:u w:val="single"/>
        </w:rPr>
        <w:t xml:space="preserve"> </w:t>
      </w:r>
      <w:r>
        <w:rPr>
          <w:spacing w:val="-2"/>
          <w:u w:val="single"/>
        </w:rPr>
        <w:t>D’EMPHYTEOSE</w:t>
      </w:r>
    </w:p>
    <w:p w14:paraId="1331ADD0" w14:textId="77777777" w:rsidR="0045297D" w:rsidRDefault="00C15CB2">
      <w:pPr>
        <w:pStyle w:val="Corpsdetexte"/>
        <w:spacing w:before="37"/>
        <w:ind w:left="2854"/>
      </w:pPr>
      <w:r>
        <w:rPr>
          <w:u w:val="single"/>
        </w:rPr>
        <w:t>Article</w:t>
      </w:r>
      <w:r>
        <w:rPr>
          <w:spacing w:val="-13"/>
          <w:u w:val="single"/>
        </w:rPr>
        <w:t xml:space="preserve"> </w:t>
      </w:r>
      <w:r>
        <w:rPr>
          <w:u w:val="single"/>
        </w:rPr>
        <w:t>1.</w:t>
      </w:r>
      <w:r>
        <w:rPr>
          <w:spacing w:val="-11"/>
          <w:u w:val="single"/>
        </w:rPr>
        <w:t xml:space="preserve"> </w:t>
      </w:r>
      <w:r>
        <w:rPr>
          <w:spacing w:val="-2"/>
          <w:u w:val="single"/>
        </w:rPr>
        <w:t>Objet.</w:t>
      </w:r>
    </w:p>
    <w:p w14:paraId="73E5BCD5" w14:textId="77777777" w:rsidR="0045297D" w:rsidRDefault="00C15CB2">
      <w:pPr>
        <w:pStyle w:val="Corpsdetexte"/>
        <w:spacing w:before="38" w:line="276" w:lineRule="auto"/>
        <w:ind w:left="2144" w:right="248" w:firstLine="709"/>
      </w:pPr>
      <w:r>
        <w:t>Le tréfoncier déclare octroyer un droit d’emphytéose</w:t>
      </w:r>
      <w:r>
        <w:rPr>
          <w:spacing w:val="-16"/>
        </w:rPr>
        <w:t xml:space="preserve"> </w:t>
      </w:r>
      <w:r>
        <w:t>– dénommé</w:t>
      </w:r>
      <w:r>
        <w:rPr>
          <w:spacing w:val="40"/>
        </w:rPr>
        <w:t xml:space="preserve"> </w:t>
      </w:r>
      <w:r>
        <w:t>«</w:t>
      </w:r>
      <w:r>
        <w:rPr>
          <w:spacing w:val="-9"/>
        </w:rPr>
        <w:t xml:space="preserve"> </w:t>
      </w:r>
      <w:r>
        <w:t>le</w:t>
      </w:r>
      <w:r>
        <w:rPr>
          <w:spacing w:val="40"/>
        </w:rPr>
        <w:t xml:space="preserve"> </w:t>
      </w:r>
      <w:r>
        <w:t>Bail</w:t>
      </w:r>
      <w:r>
        <w:rPr>
          <w:spacing w:val="40"/>
        </w:rPr>
        <w:t xml:space="preserve"> </w:t>
      </w:r>
      <w:r>
        <w:t>Emphytéotique</w:t>
      </w:r>
      <w:r>
        <w:rPr>
          <w:spacing w:val="-9"/>
        </w:rPr>
        <w:t xml:space="preserve"> </w:t>
      </w:r>
      <w:r>
        <w:t>»</w:t>
      </w:r>
      <w:r>
        <w:rPr>
          <w:spacing w:val="40"/>
        </w:rPr>
        <w:t xml:space="preserve"> </w:t>
      </w:r>
      <w:r>
        <w:t>ou</w:t>
      </w:r>
      <w:r>
        <w:rPr>
          <w:spacing w:val="40"/>
        </w:rPr>
        <w:t xml:space="preserve"> </w:t>
      </w:r>
      <w:r>
        <w:t>«</w:t>
      </w:r>
      <w:r>
        <w:rPr>
          <w:spacing w:val="-9"/>
        </w:rPr>
        <w:t xml:space="preserve"> </w:t>
      </w:r>
      <w:r>
        <w:t>le</w:t>
      </w:r>
      <w:r>
        <w:rPr>
          <w:spacing w:val="40"/>
        </w:rPr>
        <w:t xml:space="preserve"> </w:t>
      </w:r>
      <w:r>
        <w:t>Bail</w:t>
      </w:r>
      <w:r>
        <w:rPr>
          <w:spacing w:val="-9"/>
        </w:rPr>
        <w:t xml:space="preserve"> </w:t>
      </w:r>
      <w:r>
        <w:t>»</w:t>
      </w:r>
      <w:r>
        <w:rPr>
          <w:spacing w:val="40"/>
        </w:rPr>
        <w:t xml:space="preserve"> </w:t>
      </w:r>
      <w:r>
        <w:t>-</w:t>
      </w:r>
      <w:r>
        <w:rPr>
          <w:spacing w:val="40"/>
        </w:rPr>
        <w:t xml:space="preserve"> </w:t>
      </w:r>
      <w:r>
        <w:t>sur</w:t>
      </w:r>
      <w:r>
        <w:rPr>
          <w:spacing w:val="40"/>
        </w:rPr>
        <w:t xml:space="preserve"> </w:t>
      </w:r>
      <w:r>
        <w:t xml:space="preserve">le bien loué à l’emphytéote, qui accepte, et déclare également que ce bien est quitte et libre de tous privilèges, inscriptions, transcriptions et de tous autres empêchements </w:t>
      </w:r>
      <w:r>
        <w:rPr>
          <w:spacing w:val="-2"/>
        </w:rPr>
        <w:t>quelconques.</w:t>
      </w:r>
    </w:p>
    <w:p w14:paraId="4F8A2107" w14:textId="77777777" w:rsidR="0045297D" w:rsidRDefault="00C15CB2">
      <w:pPr>
        <w:pStyle w:val="Corpsdetexte"/>
        <w:ind w:left="2854"/>
      </w:pPr>
      <w:r>
        <w:rPr>
          <w:u w:val="single"/>
        </w:rPr>
        <w:t>Article</w:t>
      </w:r>
      <w:r>
        <w:rPr>
          <w:spacing w:val="-13"/>
          <w:u w:val="single"/>
        </w:rPr>
        <w:t xml:space="preserve"> </w:t>
      </w:r>
      <w:r>
        <w:rPr>
          <w:u w:val="single"/>
        </w:rPr>
        <w:t>2.</w:t>
      </w:r>
      <w:r>
        <w:rPr>
          <w:spacing w:val="-11"/>
          <w:u w:val="single"/>
        </w:rPr>
        <w:t xml:space="preserve"> </w:t>
      </w:r>
      <w:r>
        <w:rPr>
          <w:spacing w:val="-2"/>
          <w:u w:val="single"/>
        </w:rPr>
        <w:t>Durée</w:t>
      </w:r>
    </w:p>
    <w:p w14:paraId="0121E7E2" w14:textId="77777777" w:rsidR="0045297D" w:rsidRDefault="00C15CB2">
      <w:pPr>
        <w:pStyle w:val="Corpsdetexte"/>
        <w:spacing w:before="37" w:line="276" w:lineRule="auto"/>
        <w:ind w:left="2144" w:right="247" w:firstLine="709"/>
      </w:pPr>
      <w:r>
        <w:t>Le bail emphytéotique est consenti pour une durée d</w:t>
      </w:r>
      <w:r>
        <w:t xml:space="preserve">e </w:t>
      </w:r>
      <w:r>
        <w:rPr>
          <w:b/>
        </w:rPr>
        <w:t xml:space="preserve">trente (30) années </w:t>
      </w:r>
      <w:r>
        <w:t>consécutives prenant cours ce jour et prenant fin de plein droit à l'expiration de cette période sans prolongation ou tacite reconduction.</w:t>
      </w:r>
    </w:p>
    <w:p w14:paraId="0CC97084" w14:textId="77777777" w:rsidR="0045297D" w:rsidRDefault="00C15CB2">
      <w:pPr>
        <w:pStyle w:val="Corpsdetexte"/>
        <w:ind w:left="2854"/>
      </w:pPr>
      <w:r>
        <w:rPr>
          <w:u w:val="single"/>
        </w:rPr>
        <w:t>Article</w:t>
      </w:r>
      <w:r>
        <w:rPr>
          <w:spacing w:val="-13"/>
          <w:u w:val="single"/>
        </w:rPr>
        <w:t xml:space="preserve"> </w:t>
      </w:r>
      <w:r>
        <w:rPr>
          <w:u w:val="single"/>
        </w:rPr>
        <w:t>3.</w:t>
      </w:r>
      <w:r>
        <w:rPr>
          <w:spacing w:val="-12"/>
          <w:u w:val="single"/>
        </w:rPr>
        <w:t xml:space="preserve"> </w:t>
      </w:r>
      <w:r>
        <w:rPr>
          <w:u w:val="single"/>
        </w:rPr>
        <w:t>Occupation</w:t>
      </w:r>
      <w:r>
        <w:rPr>
          <w:spacing w:val="-13"/>
          <w:u w:val="single"/>
        </w:rPr>
        <w:t xml:space="preserve"> </w:t>
      </w:r>
      <w:r>
        <w:rPr>
          <w:u w:val="single"/>
        </w:rPr>
        <w:t>et</w:t>
      </w:r>
      <w:r>
        <w:rPr>
          <w:spacing w:val="-12"/>
          <w:u w:val="single"/>
        </w:rPr>
        <w:t xml:space="preserve"> </w:t>
      </w:r>
      <w:r>
        <w:rPr>
          <w:spacing w:val="-2"/>
          <w:u w:val="single"/>
        </w:rPr>
        <w:t>jouissance</w:t>
      </w:r>
    </w:p>
    <w:p w14:paraId="26EE4043" w14:textId="77777777" w:rsidR="0045297D" w:rsidRDefault="00C15CB2">
      <w:pPr>
        <w:pStyle w:val="Corpsdetexte"/>
        <w:spacing w:before="37" w:line="276" w:lineRule="auto"/>
        <w:ind w:left="2144" w:right="247" w:firstLine="709"/>
      </w:pPr>
      <w:r>
        <w:t>L'emphytéote</w:t>
      </w:r>
      <w:r>
        <w:rPr>
          <w:spacing w:val="-11"/>
        </w:rPr>
        <w:t xml:space="preserve"> </w:t>
      </w:r>
      <w:r>
        <w:t>aura</w:t>
      </w:r>
      <w:r>
        <w:rPr>
          <w:spacing w:val="-11"/>
        </w:rPr>
        <w:t xml:space="preserve"> </w:t>
      </w:r>
      <w:r>
        <w:t>la</w:t>
      </w:r>
      <w:r>
        <w:rPr>
          <w:spacing w:val="-11"/>
        </w:rPr>
        <w:t xml:space="preserve"> </w:t>
      </w:r>
      <w:r>
        <w:t>jouissance</w:t>
      </w:r>
      <w:r>
        <w:rPr>
          <w:spacing w:val="-11"/>
        </w:rPr>
        <w:t xml:space="preserve"> </w:t>
      </w:r>
      <w:r>
        <w:t>du</w:t>
      </w:r>
      <w:r>
        <w:rPr>
          <w:spacing w:val="-11"/>
        </w:rPr>
        <w:t xml:space="preserve"> </w:t>
      </w:r>
      <w:r>
        <w:t>bien</w:t>
      </w:r>
      <w:r>
        <w:rPr>
          <w:spacing w:val="-11"/>
        </w:rPr>
        <w:t xml:space="preserve"> </w:t>
      </w:r>
      <w:proofErr w:type="spellStart"/>
      <w:r>
        <w:t>prédécrit</w:t>
      </w:r>
      <w:proofErr w:type="spellEnd"/>
      <w:r>
        <w:rPr>
          <w:spacing w:val="-11"/>
        </w:rPr>
        <w:t xml:space="preserve"> </w:t>
      </w:r>
      <w:r>
        <w:t>dès</w:t>
      </w:r>
      <w:r>
        <w:rPr>
          <w:spacing w:val="-11"/>
        </w:rPr>
        <w:t xml:space="preserve"> </w:t>
      </w:r>
      <w:r>
        <w:t>la signature des présentes et prend donc en charge tous les frais incombant normalement au propriétaire de par la loi et notamment les frais d'assurance et d'entretien ainsi que le précompte immobilier, comme précisé ci-après.</w:t>
      </w:r>
    </w:p>
    <w:p w14:paraId="1D24142F" w14:textId="77777777" w:rsidR="0045297D" w:rsidRDefault="00C15CB2">
      <w:pPr>
        <w:pStyle w:val="Corpsdetexte"/>
        <w:spacing w:line="276" w:lineRule="auto"/>
        <w:ind w:left="2144" w:right="247" w:firstLine="709"/>
      </w:pPr>
      <w:r>
        <w:t xml:space="preserve">Le tréfoncier déclare que le </w:t>
      </w:r>
      <w:r>
        <w:t>bien est occupé à des conditions bien connues de l’emphytéote qui dispense le notaire de les détailler aux présentes.</w:t>
      </w:r>
    </w:p>
    <w:p w14:paraId="0C2715FF" w14:textId="77777777" w:rsidR="0045297D" w:rsidRDefault="00C15CB2">
      <w:pPr>
        <w:pStyle w:val="Corpsdetexte"/>
        <w:ind w:left="2854"/>
      </w:pPr>
      <w:r>
        <w:rPr>
          <w:u w:val="single"/>
        </w:rPr>
        <w:t>Article</w:t>
      </w:r>
      <w:r>
        <w:rPr>
          <w:spacing w:val="-13"/>
          <w:u w:val="single"/>
        </w:rPr>
        <w:t xml:space="preserve"> </w:t>
      </w:r>
      <w:r>
        <w:rPr>
          <w:u w:val="single"/>
        </w:rPr>
        <w:t>4.</w:t>
      </w:r>
      <w:r>
        <w:rPr>
          <w:spacing w:val="-11"/>
          <w:u w:val="single"/>
        </w:rPr>
        <w:t xml:space="preserve"> </w:t>
      </w:r>
      <w:r>
        <w:rPr>
          <w:spacing w:val="-2"/>
          <w:u w:val="single"/>
        </w:rPr>
        <w:t>Canon</w:t>
      </w:r>
    </w:p>
    <w:p w14:paraId="52839B55" w14:textId="77777777" w:rsidR="0045297D" w:rsidRDefault="00C15CB2">
      <w:pPr>
        <w:spacing w:before="38" w:line="276" w:lineRule="auto"/>
        <w:ind w:left="2144" w:right="247" w:firstLine="709"/>
        <w:jc w:val="both"/>
        <w:rPr>
          <w:b/>
        </w:rPr>
      </w:pPr>
      <w:r>
        <w:t xml:space="preserve">Le présent bail emphytéotique est consenti et accepté moyennant le paiement d’un </w:t>
      </w:r>
      <w:r>
        <w:rPr>
          <w:b/>
        </w:rPr>
        <w:t>canon mensuel de deux mille huit cents e</w:t>
      </w:r>
      <w:r>
        <w:rPr>
          <w:b/>
        </w:rPr>
        <w:t>uros (2.800,00 EUR) par mois.</w:t>
      </w:r>
    </w:p>
    <w:p w14:paraId="1DEAFD36" w14:textId="77777777" w:rsidR="0045297D" w:rsidRDefault="00C15CB2">
      <w:pPr>
        <w:pStyle w:val="Corpsdetexte"/>
        <w:spacing w:line="276" w:lineRule="auto"/>
        <w:ind w:left="2144" w:right="248" w:firstLine="709"/>
      </w:pPr>
      <w:r>
        <w:t>Le montant du canon fixé au présent article ne comprend pas les droits, frais et taxes afférents au présent Acte, lesquels seront à charge de l’Emphytéote.</w:t>
      </w:r>
    </w:p>
    <w:p w14:paraId="5B00BD02" w14:textId="77777777" w:rsidR="0045297D" w:rsidRDefault="00C15CB2">
      <w:pPr>
        <w:pStyle w:val="Corpsdetexte"/>
        <w:spacing w:line="276" w:lineRule="auto"/>
        <w:ind w:left="2144" w:right="247" w:firstLine="709"/>
      </w:pPr>
      <w:r>
        <w:t>L’obligation incombant à l’Emphytéote de payer cette redevance est irr</w:t>
      </w:r>
      <w:r>
        <w:t>évocable et inconditionnelle.</w:t>
      </w:r>
    </w:p>
    <w:p w14:paraId="465FDF00" w14:textId="77777777" w:rsidR="0045297D" w:rsidRDefault="00C15CB2">
      <w:pPr>
        <w:pStyle w:val="Corpsdetexte"/>
        <w:ind w:left="2854"/>
      </w:pPr>
      <w:r>
        <w:rPr>
          <w:u w:val="single"/>
        </w:rPr>
        <w:t>Article</w:t>
      </w:r>
      <w:r>
        <w:rPr>
          <w:spacing w:val="-13"/>
          <w:u w:val="single"/>
        </w:rPr>
        <w:t xml:space="preserve"> </w:t>
      </w:r>
      <w:r>
        <w:rPr>
          <w:u w:val="single"/>
        </w:rPr>
        <w:t>5.</w:t>
      </w:r>
      <w:r>
        <w:rPr>
          <w:spacing w:val="-12"/>
          <w:u w:val="single"/>
        </w:rPr>
        <w:t xml:space="preserve"> </w:t>
      </w:r>
      <w:r>
        <w:rPr>
          <w:u w:val="single"/>
        </w:rPr>
        <w:t>Destination</w:t>
      </w:r>
      <w:r>
        <w:rPr>
          <w:spacing w:val="-13"/>
          <w:u w:val="single"/>
        </w:rPr>
        <w:t xml:space="preserve"> </w:t>
      </w:r>
      <w:r>
        <w:rPr>
          <w:u w:val="single"/>
        </w:rPr>
        <w:t>du</w:t>
      </w:r>
      <w:r>
        <w:rPr>
          <w:spacing w:val="-12"/>
          <w:u w:val="single"/>
        </w:rPr>
        <w:t xml:space="preserve"> </w:t>
      </w:r>
      <w:r>
        <w:rPr>
          <w:u w:val="single"/>
        </w:rPr>
        <w:t>bien</w:t>
      </w:r>
      <w:r>
        <w:rPr>
          <w:spacing w:val="-12"/>
          <w:u w:val="single"/>
        </w:rPr>
        <w:t xml:space="preserve"> </w:t>
      </w:r>
      <w:r>
        <w:rPr>
          <w:spacing w:val="-4"/>
          <w:u w:val="single"/>
        </w:rPr>
        <w:t>loué</w:t>
      </w:r>
    </w:p>
    <w:p w14:paraId="66FAE4B4" w14:textId="77777777" w:rsidR="0045297D" w:rsidRDefault="00C15CB2">
      <w:pPr>
        <w:pStyle w:val="Corpsdetexte"/>
        <w:spacing w:before="37"/>
        <w:ind w:left="2854"/>
      </w:pPr>
      <w:r>
        <w:t>Les</w:t>
      </w:r>
      <w:r>
        <w:rPr>
          <w:spacing w:val="9"/>
        </w:rPr>
        <w:t xml:space="preserve">  </w:t>
      </w:r>
      <w:r>
        <w:t>biens</w:t>
      </w:r>
      <w:r>
        <w:rPr>
          <w:spacing w:val="9"/>
        </w:rPr>
        <w:t xml:space="preserve">  </w:t>
      </w:r>
      <w:r>
        <w:t>donnés</w:t>
      </w:r>
      <w:r>
        <w:rPr>
          <w:spacing w:val="10"/>
        </w:rPr>
        <w:t xml:space="preserve">  </w:t>
      </w:r>
      <w:r>
        <w:t>en</w:t>
      </w:r>
      <w:r>
        <w:rPr>
          <w:spacing w:val="9"/>
        </w:rPr>
        <w:t xml:space="preserve">  </w:t>
      </w:r>
      <w:r>
        <w:t>emphytéose</w:t>
      </w:r>
      <w:r>
        <w:rPr>
          <w:spacing w:val="10"/>
        </w:rPr>
        <w:t xml:space="preserve">  </w:t>
      </w:r>
      <w:r>
        <w:t>sont</w:t>
      </w:r>
      <w:r>
        <w:rPr>
          <w:spacing w:val="9"/>
        </w:rPr>
        <w:t xml:space="preserve">  </w:t>
      </w:r>
      <w:r>
        <w:rPr>
          <w:spacing w:val="-2"/>
          <w:u w:val="single"/>
        </w:rPr>
        <w:t>exclusivement</w:t>
      </w:r>
    </w:p>
    <w:p w14:paraId="4224C833" w14:textId="77777777" w:rsidR="0045297D" w:rsidRDefault="0045297D">
      <w:pPr>
        <w:sectPr w:rsidR="0045297D">
          <w:pgSz w:w="11910" w:h="16840"/>
          <w:pgMar w:top="1200" w:right="600" w:bottom="280" w:left="860" w:header="574" w:footer="0" w:gutter="0"/>
          <w:cols w:space="720"/>
        </w:sectPr>
      </w:pPr>
    </w:p>
    <w:p w14:paraId="18211B34" w14:textId="77777777" w:rsidR="0045297D" w:rsidRDefault="0045297D">
      <w:pPr>
        <w:pStyle w:val="Corpsdetexte"/>
        <w:jc w:val="left"/>
      </w:pPr>
    </w:p>
    <w:p w14:paraId="491D6917" w14:textId="77777777" w:rsidR="0045297D" w:rsidRDefault="0045297D">
      <w:pPr>
        <w:pStyle w:val="Corpsdetexte"/>
        <w:jc w:val="left"/>
      </w:pPr>
    </w:p>
    <w:p w14:paraId="085570F9" w14:textId="77777777" w:rsidR="0045297D" w:rsidRDefault="0045297D">
      <w:pPr>
        <w:pStyle w:val="Corpsdetexte"/>
        <w:jc w:val="left"/>
      </w:pPr>
    </w:p>
    <w:p w14:paraId="50DBBD39" w14:textId="77777777" w:rsidR="0045297D" w:rsidRDefault="0045297D">
      <w:pPr>
        <w:pStyle w:val="Corpsdetexte"/>
        <w:spacing w:before="223"/>
        <w:jc w:val="left"/>
      </w:pPr>
    </w:p>
    <w:p w14:paraId="18F71976" w14:textId="77777777" w:rsidR="0045297D" w:rsidRDefault="00C15CB2">
      <w:pPr>
        <w:pStyle w:val="Corpsdetexte"/>
        <w:ind w:left="2145"/>
      </w:pPr>
      <w:r>
        <w:t>destinés</w:t>
      </w:r>
      <w:r>
        <w:rPr>
          <w:spacing w:val="-19"/>
        </w:rPr>
        <w:t xml:space="preserve"> </w:t>
      </w:r>
      <w:r>
        <w:t>à</w:t>
      </w:r>
      <w:r>
        <w:rPr>
          <w:spacing w:val="-18"/>
        </w:rPr>
        <w:t xml:space="preserve"> </w:t>
      </w:r>
      <w:r>
        <w:t>l’objet</w:t>
      </w:r>
      <w:r>
        <w:rPr>
          <w:spacing w:val="-18"/>
        </w:rPr>
        <w:t xml:space="preserve"> </w:t>
      </w:r>
      <w:r>
        <w:t>social</w:t>
      </w:r>
      <w:r>
        <w:rPr>
          <w:spacing w:val="-19"/>
        </w:rPr>
        <w:t xml:space="preserve"> </w:t>
      </w:r>
      <w:r>
        <w:t>de</w:t>
      </w:r>
      <w:r>
        <w:rPr>
          <w:spacing w:val="-18"/>
        </w:rPr>
        <w:t xml:space="preserve"> </w:t>
      </w:r>
      <w:r>
        <w:t>l’ASBL</w:t>
      </w:r>
      <w:r>
        <w:rPr>
          <w:spacing w:val="-18"/>
        </w:rPr>
        <w:t xml:space="preserve"> </w:t>
      </w:r>
      <w:r>
        <w:rPr>
          <w:spacing w:val="-2"/>
        </w:rPr>
        <w:t>emphytéote.</w:t>
      </w:r>
    </w:p>
    <w:p w14:paraId="5A9890F8" w14:textId="77777777" w:rsidR="0045297D" w:rsidRDefault="00C15CB2">
      <w:pPr>
        <w:pStyle w:val="Corpsdetexte"/>
        <w:spacing w:before="37" w:line="276" w:lineRule="auto"/>
        <w:ind w:left="2145" w:right="247" w:firstLine="709"/>
      </w:pPr>
      <w:r>
        <w:t xml:space="preserve">L’emphytéote s’engage à affecter l’immeuble pendant toute la durée du bail à </w:t>
      </w:r>
      <w:r>
        <w:rPr>
          <w:color w:val="000000"/>
          <w:shd w:val="clear" w:color="auto" w:fill="FFFF00"/>
        </w:rPr>
        <w:t>$$$</w:t>
      </w:r>
    </w:p>
    <w:p w14:paraId="29FE506A" w14:textId="77777777" w:rsidR="0045297D" w:rsidRDefault="00C15CB2">
      <w:pPr>
        <w:pStyle w:val="Corpsdetexte"/>
        <w:ind w:left="2854"/>
      </w:pPr>
      <w:r>
        <w:rPr>
          <w:u w:val="single"/>
        </w:rPr>
        <w:t>Article</w:t>
      </w:r>
      <w:r>
        <w:rPr>
          <w:spacing w:val="-11"/>
          <w:u w:val="single"/>
        </w:rPr>
        <w:t xml:space="preserve"> </w:t>
      </w:r>
      <w:r>
        <w:rPr>
          <w:u w:val="single"/>
        </w:rPr>
        <w:t>6.</w:t>
      </w:r>
      <w:r>
        <w:rPr>
          <w:spacing w:val="-11"/>
          <w:u w:val="single"/>
        </w:rPr>
        <w:t xml:space="preserve"> </w:t>
      </w:r>
      <w:r>
        <w:rPr>
          <w:u w:val="single"/>
        </w:rPr>
        <w:t>Impôts</w:t>
      </w:r>
      <w:r>
        <w:rPr>
          <w:spacing w:val="-11"/>
          <w:u w:val="single"/>
        </w:rPr>
        <w:t xml:space="preserve"> </w:t>
      </w:r>
      <w:r>
        <w:rPr>
          <w:u w:val="single"/>
        </w:rPr>
        <w:t>et</w:t>
      </w:r>
      <w:r>
        <w:rPr>
          <w:spacing w:val="-10"/>
          <w:u w:val="single"/>
        </w:rPr>
        <w:t xml:space="preserve"> </w:t>
      </w:r>
      <w:r>
        <w:rPr>
          <w:spacing w:val="-2"/>
          <w:u w:val="single"/>
        </w:rPr>
        <w:t>taxes</w:t>
      </w:r>
    </w:p>
    <w:p w14:paraId="1C5FAF94" w14:textId="77777777" w:rsidR="0045297D" w:rsidRDefault="00C15CB2">
      <w:pPr>
        <w:pStyle w:val="Corpsdetexte"/>
        <w:spacing w:before="38" w:line="276" w:lineRule="auto"/>
        <w:ind w:left="2144" w:right="247" w:firstLine="709"/>
      </w:pPr>
      <w:r>
        <w:t xml:space="preserve">Dès la signature du présent acte, l’emphytéote </w:t>
      </w:r>
      <w:r>
        <w:t>paiera tous les impôts et taxes présents et à venir généralement quelconques pouvant grever le bien loué au profit de l’Etat, de la Région, de la Commune ou de tout autre organisme de droit public.</w:t>
      </w:r>
    </w:p>
    <w:p w14:paraId="1DDF75AB" w14:textId="77777777" w:rsidR="0045297D" w:rsidRDefault="00C15CB2">
      <w:pPr>
        <w:pStyle w:val="Corpsdetexte"/>
        <w:ind w:left="2854"/>
      </w:pPr>
      <w:r>
        <w:rPr>
          <w:u w:val="single"/>
        </w:rPr>
        <w:t>Article</w:t>
      </w:r>
      <w:r>
        <w:rPr>
          <w:spacing w:val="-13"/>
          <w:u w:val="single"/>
        </w:rPr>
        <w:t xml:space="preserve"> </w:t>
      </w:r>
      <w:r>
        <w:rPr>
          <w:u w:val="single"/>
        </w:rPr>
        <w:t>7.</w:t>
      </w:r>
      <w:r>
        <w:rPr>
          <w:spacing w:val="-11"/>
          <w:u w:val="single"/>
        </w:rPr>
        <w:t xml:space="preserve"> </w:t>
      </w:r>
      <w:r>
        <w:rPr>
          <w:spacing w:val="-2"/>
          <w:u w:val="single"/>
        </w:rPr>
        <w:t>Assurances</w:t>
      </w:r>
    </w:p>
    <w:p w14:paraId="20B1DDBE" w14:textId="77777777" w:rsidR="0045297D" w:rsidRDefault="00C15CB2">
      <w:pPr>
        <w:pStyle w:val="Corpsdetexte"/>
        <w:spacing w:before="37" w:line="276" w:lineRule="auto"/>
        <w:ind w:left="2144" w:right="247" w:firstLine="709"/>
      </w:pPr>
      <w:r>
        <w:t>L’emphytéote sera tenu de contracter</w:t>
      </w:r>
      <w:r>
        <w:t>, à partir de la date des présentes, une assurance couvrant le bien en valeur de reconstruction :</w:t>
      </w:r>
    </w:p>
    <w:p w14:paraId="62947379" w14:textId="77777777" w:rsidR="0045297D" w:rsidRDefault="00C15CB2">
      <w:pPr>
        <w:pStyle w:val="Paragraphedeliste"/>
        <w:numPr>
          <w:ilvl w:val="0"/>
          <w:numId w:val="6"/>
        </w:numPr>
        <w:tabs>
          <w:tab w:val="left" w:pos="3209"/>
        </w:tabs>
        <w:spacing w:line="276" w:lineRule="auto"/>
        <w:ind w:left="2144" w:right="247" w:firstLine="709"/>
      </w:pPr>
      <w:r>
        <w:t>contre les risques d’incendie, explosions, foudre, tempête et dégâts des eaux ;</w:t>
      </w:r>
    </w:p>
    <w:p w14:paraId="741EE4A9" w14:textId="77777777" w:rsidR="0045297D" w:rsidRDefault="00C15CB2">
      <w:pPr>
        <w:pStyle w:val="Paragraphedeliste"/>
        <w:numPr>
          <w:ilvl w:val="0"/>
          <w:numId w:val="6"/>
        </w:numPr>
        <w:tabs>
          <w:tab w:val="left" w:pos="3134"/>
        </w:tabs>
        <w:spacing w:line="276" w:lineRule="auto"/>
        <w:ind w:left="2144" w:right="247" w:firstLine="709"/>
      </w:pPr>
      <w:r>
        <w:t xml:space="preserve">contre les risques électriques de toute nature et les dommages qui peuvent en </w:t>
      </w:r>
      <w:r>
        <w:t xml:space="preserve">résulter ainsi que tous les risques </w:t>
      </w:r>
      <w:r>
        <w:rPr>
          <w:spacing w:val="-2"/>
        </w:rPr>
        <w:t>connexes.</w:t>
      </w:r>
    </w:p>
    <w:p w14:paraId="60372353" w14:textId="77777777" w:rsidR="0045297D" w:rsidRDefault="00C15CB2">
      <w:pPr>
        <w:pStyle w:val="Corpsdetexte"/>
        <w:spacing w:line="276" w:lineRule="auto"/>
        <w:ind w:left="2144" w:right="247" w:firstLine="709"/>
      </w:pPr>
      <w:r>
        <w:t>Il remettra au tréfoncier une copie du contrat d’assurance</w:t>
      </w:r>
      <w:r>
        <w:rPr>
          <w:spacing w:val="-4"/>
        </w:rPr>
        <w:t xml:space="preserve"> </w:t>
      </w:r>
      <w:r>
        <w:t>et</w:t>
      </w:r>
      <w:r>
        <w:rPr>
          <w:spacing w:val="-4"/>
        </w:rPr>
        <w:t xml:space="preserve"> </w:t>
      </w:r>
      <w:r>
        <w:t>sur</w:t>
      </w:r>
      <w:r>
        <w:rPr>
          <w:spacing w:val="-4"/>
        </w:rPr>
        <w:t xml:space="preserve"> </w:t>
      </w:r>
      <w:r>
        <w:t>demande,</w:t>
      </w:r>
      <w:r>
        <w:rPr>
          <w:spacing w:val="-4"/>
        </w:rPr>
        <w:t xml:space="preserve"> </w:t>
      </w:r>
      <w:r>
        <w:t>la</w:t>
      </w:r>
      <w:r>
        <w:rPr>
          <w:spacing w:val="-4"/>
        </w:rPr>
        <w:t xml:space="preserve"> </w:t>
      </w:r>
      <w:r>
        <w:t>preuve</w:t>
      </w:r>
      <w:r>
        <w:rPr>
          <w:spacing w:val="-5"/>
        </w:rPr>
        <w:t xml:space="preserve"> </w:t>
      </w:r>
      <w:r>
        <w:t>du</w:t>
      </w:r>
      <w:r>
        <w:rPr>
          <w:spacing w:val="-4"/>
        </w:rPr>
        <w:t xml:space="preserve"> </w:t>
      </w:r>
      <w:r>
        <w:t>paiement</w:t>
      </w:r>
      <w:r>
        <w:rPr>
          <w:spacing w:val="-4"/>
        </w:rPr>
        <w:t xml:space="preserve"> </w:t>
      </w:r>
      <w:r>
        <w:t>des</w:t>
      </w:r>
      <w:r>
        <w:rPr>
          <w:spacing w:val="-4"/>
        </w:rPr>
        <w:t xml:space="preserve"> </w:t>
      </w:r>
      <w:r>
        <w:t>primes.</w:t>
      </w:r>
    </w:p>
    <w:p w14:paraId="3E5311C7" w14:textId="77777777" w:rsidR="0045297D" w:rsidRDefault="00C15CB2">
      <w:pPr>
        <w:pStyle w:val="Corpsdetexte"/>
        <w:ind w:left="2854"/>
      </w:pPr>
      <w:r>
        <w:rPr>
          <w:u w:val="single"/>
        </w:rPr>
        <w:t>Article</w:t>
      </w:r>
      <w:r>
        <w:rPr>
          <w:spacing w:val="8"/>
          <w:u w:val="single"/>
        </w:rPr>
        <w:t xml:space="preserve"> </w:t>
      </w:r>
      <w:r>
        <w:rPr>
          <w:u w:val="single"/>
        </w:rPr>
        <w:t>8.</w:t>
      </w:r>
      <w:r>
        <w:rPr>
          <w:spacing w:val="10"/>
          <w:u w:val="single"/>
        </w:rPr>
        <w:t xml:space="preserve"> </w:t>
      </w:r>
      <w:r>
        <w:rPr>
          <w:u w:val="single"/>
        </w:rPr>
        <w:t>Etat</w:t>
      </w:r>
      <w:r>
        <w:rPr>
          <w:spacing w:val="10"/>
          <w:u w:val="single"/>
        </w:rPr>
        <w:t xml:space="preserve"> </w:t>
      </w:r>
      <w:r>
        <w:rPr>
          <w:u w:val="single"/>
        </w:rPr>
        <w:t>du</w:t>
      </w:r>
      <w:r>
        <w:rPr>
          <w:spacing w:val="10"/>
          <w:u w:val="single"/>
        </w:rPr>
        <w:t xml:space="preserve"> </w:t>
      </w:r>
      <w:r>
        <w:rPr>
          <w:u w:val="single"/>
        </w:rPr>
        <w:t>bien,</w:t>
      </w:r>
      <w:r>
        <w:rPr>
          <w:spacing w:val="10"/>
          <w:u w:val="single"/>
        </w:rPr>
        <w:t xml:space="preserve"> </w:t>
      </w:r>
      <w:r>
        <w:rPr>
          <w:u w:val="single"/>
        </w:rPr>
        <w:t>servitude,</w:t>
      </w:r>
      <w:r>
        <w:rPr>
          <w:spacing w:val="10"/>
          <w:u w:val="single"/>
        </w:rPr>
        <w:t xml:space="preserve"> </w:t>
      </w:r>
      <w:r>
        <w:rPr>
          <w:u w:val="single"/>
        </w:rPr>
        <w:t>Entretien,</w:t>
      </w:r>
      <w:r>
        <w:rPr>
          <w:spacing w:val="10"/>
          <w:u w:val="single"/>
        </w:rPr>
        <w:t xml:space="preserve"> </w:t>
      </w:r>
      <w:r>
        <w:rPr>
          <w:u w:val="single"/>
        </w:rPr>
        <w:t>état</w:t>
      </w:r>
      <w:r>
        <w:rPr>
          <w:spacing w:val="10"/>
          <w:u w:val="single"/>
        </w:rPr>
        <w:t xml:space="preserve"> </w:t>
      </w:r>
      <w:r>
        <w:rPr>
          <w:spacing w:val="-5"/>
          <w:u w:val="single"/>
        </w:rPr>
        <w:t>des</w:t>
      </w:r>
    </w:p>
    <w:p w14:paraId="13DDC4FB" w14:textId="77777777" w:rsidR="0045297D" w:rsidRDefault="00C15CB2">
      <w:pPr>
        <w:pStyle w:val="Corpsdetexte"/>
        <w:spacing w:before="37"/>
        <w:ind w:left="2145"/>
        <w:jc w:val="left"/>
      </w:pPr>
      <w:r>
        <w:rPr>
          <w:spacing w:val="-2"/>
          <w:u w:val="single"/>
        </w:rPr>
        <w:t>lieux</w:t>
      </w:r>
    </w:p>
    <w:p w14:paraId="3DDA81D0" w14:textId="77777777" w:rsidR="0045297D" w:rsidRDefault="00C15CB2">
      <w:pPr>
        <w:pStyle w:val="Paragraphedeliste"/>
        <w:numPr>
          <w:ilvl w:val="1"/>
          <w:numId w:val="7"/>
        </w:numPr>
        <w:tabs>
          <w:tab w:val="left" w:pos="3244"/>
        </w:tabs>
        <w:spacing w:before="38"/>
        <w:ind w:hanging="390"/>
      </w:pPr>
      <w:r>
        <w:t>Le</w:t>
      </w:r>
      <w:r>
        <w:rPr>
          <w:spacing w:val="-9"/>
        </w:rPr>
        <w:t xml:space="preserve"> </w:t>
      </w:r>
      <w:r>
        <w:t>bien</w:t>
      </w:r>
      <w:r>
        <w:rPr>
          <w:spacing w:val="-9"/>
        </w:rPr>
        <w:t xml:space="preserve"> </w:t>
      </w:r>
      <w:r>
        <w:t>est</w:t>
      </w:r>
      <w:r>
        <w:rPr>
          <w:spacing w:val="-9"/>
        </w:rPr>
        <w:t xml:space="preserve"> </w:t>
      </w:r>
      <w:r>
        <w:t>loué</w:t>
      </w:r>
      <w:r>
        <w:rPr>
          <w:spacing w:val="-9"/>
        </w:rPr>
        <w:t xml:space="preserve"> </w:t>
      </w:r>
      <w:r>
        <w:t>dans</w:t>
      </w:r>
      <w:r>
        <w:rPr>
          <w:spacing w:val="-9"/>
        </w:rPr>
        <w:t xml:space="preserve"> </w:t>
      </w:r>
      <w:r>
        <w:t>son</w:t>
      </w:r>
      <w:r>
        <w:rPr>
          <w:spacing w:val="-9"/>
        </w:rPr>
        <w:t xml:space="preserve"> </w:t>
      </w:r>
      <w:r>
        <w:t>état</w:t>
      </w:r>
      <w:r>
        <w:rPr>
          <w:spacing w:val="-8"/>
        </w:rPr>
        <w:t xml:space="preserve"> </w:t>
      </w:r>
      <w:r>
        <w:rPr>
          <w:spacing w:val="-2"/>
        </w:rPr>
        <w:t>actuel.</w:t>
      </w:r>
    </w:p>
    <w:p w14:paraId="02B2DDFC" w14:textId="77777777" w:rsidR="0045297D" w:rsidRDefault="00C15CB2">
      <w:pPr>
        <w:pStyle w:val="Corpsdetexte"/>
        <w:tabs>
          <w:tab w:val="left" w:pos="3456"/>
          <w:tab w:val="left" w:pos="4319"/>
          <w:tab w:val="left" w:pos="5052"/>
          <w:tab w:val="left" w:pos="5915"/>
          <w:tab w:val="left" w:pos="6778"/>
          <w:tab w:val="left" w:pos="7901"/>
          <w:tab w:val="left" w:pos="8634"/>
        </w:tabs>
        <w:spacing w:before="37"/>
        <w:ind w:left="2854"/>
        <w:jc w:val="left"/>
      </w:pPr>
      <w:r>
        <w:rPr>
          <w:spacing w:val="-5"/>
        </w:rPr>
        <w:t>Le</w:t>
      </w:r>
      <w:r>
        <w:tab/>
      </w:r>
      <w:r>
        <w:rPr>
          <w:spacing w:val="-4"/>
        </w:rPr>
        <w:t>bien</w:t>
      </w:r>
      <w:r>
        <w:tab/>
      </w:r>
      <w:r>
        <w:rPr>
          <w:spacing w:val="-5"/>
        </w:rPr>
        <w:t>est</w:t>
      </w:r>
      <w:r>
        <w:tab/>
      </w:r>
      <w:r>
        <w:rPr>
          <w:spacing w:val="-4"/>
        </w:rPr>
        <w:t>loué</w:t>
      </w:r>
      <w:r>
        <w:tab/>
      </w:r>
      <w:r>
        <w:rPr>
          <w:spacing w:val="-4"/>
        </w:rPr>
        <w:t>avec</w:t>
      </w:r>
      <w:r>
        <w:tab/>
      </w:r>
      <w:r>
        <w:rPr>
          <w:spacing w:val="-2"/>
        </w:rPr>
        <w:t>toutes</w:t>
      </w:r>
      <w:r>
        <w:tab/>
      </w:r>
      <w:r>
        <w:rPr>
          <w:spacing w:val="-5"/>
        </w:rPr>
        <w:t>les</w:t>
      </w:r>
      <w:r>
        <w:tab/>
      </w:r>
      <w:r>
        <w:rPr>
          <w:spacing w:val="-2"/>
        </w:rPr>
        <w:t>mitoyennetés</w:t>
      </w:r>
    </w:p>
    <w:p w14:paraId="22FAC2B9" w14:textId="77777777" w:rsidR="0045297D" w:rsidRDefault="00C15CB2">
      <w:pPr>
        <w:pStyle w:val="Corpsdetexte"/>
        <w:spacing w:before="37" w:line="276" w:lineRule="auto"/>
        <w:ind w:left="2144" w:right="248"/>
      </w:pPr>
      <w:r>
        <w:t>éventuelles et avec les servitudes actives et passives, apparentes</w:t>
      </w:r>
      <w:r>
        <w:rPr>
          <w:spacing w:val="-6"/>
        </w:rPr>
        <w:t xml:space="preserve"> </w:t>
      </w:r>
      <w:r>
        <w:t>et</w:t>
      </w:r>
      <w:r>
        <w:rPr>
          <w:spacing w:val="-6"/>
        </w:rPr>
        <w:t xml:space="preserve"> </w:t>
      </w:r>
      <w:r>
        <w:t>occultes,</w:t>
      </w:r>
      <w:r>
        <w:rPr>
          <w:spacing w:val="-6"/>
        </w:rPr>
        <w:t xml:space="preserve"> </w:t>
      </w:r>
      <w:r>
        <w:t>continues</w:t>
      </w:r>
      <w:r>
        <w:rPr>
          <w:spacing w:val="-6"/>
        </w:rPr>
        <w:t xml:space="preserve"> </w:t>
      </w:r>
      <w:r>
        <w:t>et</w:t>
      </w:r>
      <w:r>
        <w:rPr>
          <w:spacing w:val="-6"/>
        </w:rPr>
        <w:t xml:space="preserve"> </w:t>
      </w:r>
      <w:r>
        <w:t>discontinues</w:t>
      </w:r>
      <w:r>
        <w:rPr>
          <w:spacing w:val="-6"/>
        </w:rPr>
        <w:t xml:space="preserve"> </w:t>
      </w:r>
      <w:r>
        <w:t>qui</w:t>
      </w:r>
      <w:r>
        <w:rPr>
          <w:spacing w:val="-6"/>
        </w:rPr>
        <w:t xml:space="preserve"> </w:t>
      </w:r>
      <w:r>
        <w:t>peuvent l'avantager ou le grever.</w:t>
      </w:r>
    </w:p>
    <w:p w14:paraId="090CF334" w14:textId="77777777" w:rsidR="0045297D" w:rsidRDefault="00C15CB2">
      <w:pPr>
        <w:pStyle w:val="Corpsdetexte"/>
        <w:spacing w:line="276" w:lineRule="auto"/>
        <w:ind w:left="2144" w:right="248" w:firstLine="709"/>
      </w:pPr>
      <w:r>
        <w:t>Le tréfoncier déclare qu'à sa connaissance, il n'existe pas de condition spéciale ou servitude sur le bien, et que personnellement, il n'en a conféré aucune.</w:t>
      </w:r>
    </w:p>
    <w:p w14:paraId="50DABAA7" w14:textId="77777777" w:rsidR="0045297D" w:rsidRDefault="00C15CB2">
      <w:pPr>
        <w:pStyle w:val="Paragraphedeliste"/>
        <w:numPr>
          <w:ilvl w:val="1"/>
          <w:numId w:val="7"/>
        </w:numPr>
        <w:tabs>
          <w:tab w:val="left" w:pos="3250"/>
        </w:tabs>
        <w:spacing w:line="276" w:lineRule="auto"/>
        <w:ind w:left="2144" w:right="248" w:firstLine="709"/>
        <w:jc w:val="both"/>
      </w:pPr>
      <w:r>
        <w:t>Pendant</w:t>
      </w:r>
      <w:r>
        <w:rPr>
          <w:spacing w:val="-13"/>
        </w:rPr>
        <w:t xml:space="preserve"> </w:t>
      </w:r>
      <w:r>
        <w:t>toute</w:t>
      </w:r>
      <w:r>
        <w:rPr>
          <w:spacing w:val="-13"/>
        </w:rPr>
        <w:t xml:space="preserve"> </w:t>
      </w:r>
      <w:r>
        <w:t>la</w:t>
      </w:r>
      <w:r>
        <w:rPr>
          <w:spacing w:val="-13"/>
        </w:rPr>
        <w:t xml:space="preserve"> </w:t>
      </w:r>
      <w:r>
        <w:t>durée</w:t>
      </w:r>
      <w:r>
        <w:rPr>
          <w:spacing w:val="-13"/>
        </w:rPr>
        <w:t xml:space="preserve"> </w:t>
      </w:r>
      <w:r>
        <w:t>du</w:t>
      </w:r>
      <w:r>
        <w:rPr>
          <w:spacing w:val="-13"/>
        </w:rPr>
        <w:t xml:space="preserve"> </w:t>
      </w:r>
      <w:r>
        <w:t>bail,</w:t>
      </w:r>
      <w:r>
        <w:rPr>
          <w:spacing w:val="-13"/>
        </w:rPr>
        <w:t xml:space="preserve"> </w:t>
      </w:r>
      <w:r>
        <w:t>l’emphytéote</w:t>
      </w:r>
      <w:r>
        <w:rPr>
          <w:spacing w:val="-13"/>
        </w:rPr>
        <w:t xml:space="preserve"> </w:t>
      </w:r>
      <w:r>
        <w:t xml:space="preserve">s’engage à </w:t>
      </w:r>
      <w:r>
        <w:rPr>
          <w:b/>
        </w:rPr>
        <w:t xml:space="preserve">entretenir le bien </w:t>
      </w:r>
      <w:r>
        <w:t xml:space="preserve">et à y exécuter, à cet </w:t>
      </w:r>
      <w:r>
        <w:t xml:space="preserve">effet, toutes </w:t>
      </w:r>
      <w:r>
        <w:rPr>
          <w:b/>
        </w:rPr>
        <w:t xml:space="preserve">réparations d’entretien et les grosses réparations </w:t>
      </w:r>
      <w:r>
        <w:t>au sens des articles 3.153 et 3.154 du nouveau code civil, même si nécessitées par un cas fortuit ou de force majeure.</w:t>
      </w:r>
    </w:p>
    <w:p w14:paraId="72376B50" w14:textId="77777777" w:rsidR="0045297D" w:rsidRDefault="00C15CB2">
      <w:pPr>
        <w:pStyle w:val="Paragraphedeliste"/>
        <w:numPr>
          <w:ilvl w:val="1"/>
          <w:numId w:val="7"/>
        </w:numPr>
        <w:tabs>
          <w:tab w:val="left" w:pos="3278"/>
        </w:tabs>
        <w:spacing w:line="276" w:lineRule="auto"/>
        <w:ind w:left="2144" w:right="248" w:firstLine="709"/>
        <w:jc w:val="both"/>
      </w:pPr>
      <w:r>
        <w:t>Sauf au cas où des mesures d’urgence devraient être prises</w:t>
      </w:r>
      <w:r>
        <w:rPr>
          <w:spacing w:val="-5"/>
        </w:rPr>
        <w:t xml:space="preserve"> </w:t>
      </w:r>
      <w:r>
        <w:t>pour</w:t>
      </w:r>
      <w:r>
        <w:rPr>
          <w:spacing w:val="-5"/>
        </w:rPr>
        <w:t xml:space="preserve"> </w:t>
      </w:r>
      <w:r>
        <w:t>la</w:t>
      </w:r>
      <w:r>
        <w:rPr>
          <w:spacing w:val="-5"/>
        </w:rPr>
        <w:t xml:space="preserve"> </w:t>
      </w:r>
      <w:r>
        <w:t>sauve</w:t>
      </w:r>
      <w:r>
        <w:t>garde</w:t>
      </w:r>
      <w:r>
        <w:rPr>
          <w:spacing w:val="-5"/>
        </w:rPr>
        <w:t xml:space="preserve"> </w:t>
      </w:r>
      <w:r>
        <w:t>du</w:t>
      </w:r>
      <w:r>
        <w:rPr>
          <w:spacing w:val="-5"/>
        </w:rPr>
        <w:t xml:space="preserve"> </w:t>
      </w:r>
      <w:r>
        <w:t>bien,</w:t>
      </w:r>
      <w:r>
        <w:rPr>
          <w:spacing w:val="-5"/>
        </w:rPr>
        <w:t xml:space="preserve"> </w:t>
      </w:r>
      <w:r>
        <w:t>l’emphytéote</w:t>
      </w:r>
      <w:r>
        <w:rPr>
          <w:spacing w:val="-5"/>
        </w:rPr>
        <w:t xml:space="preserve"> </w:t>
      </w:r>
      <w:r>
        <w:t>informera</w:t>
      </w:r>
      <w:r>
        <w:rPr>
          <w:spacing w:val="-5"/>
        </w:rPr>
        <w:t xml:space="preserve"> </w:t>
      </w:r>
      <w:r>
        <w:t>par écrit le tréfoncier préalablement à toute réparation importante, de manière à permettre à ce dernier de faire valoir, le cas échéant, ses observations.</w:t>
      </w:r>
    </w:p>
    <w:p w14:paraId="531CC350" w14:textId="77777777" w:rsidR="0045297D" w:rsidRDefault="00C15CB2">
      <w:pPr>
        <w:pStyle w:val="Paragraphedeliste"/>
        <w:numPr>
          <w:ilvl w:val="1"/>
          <w:numId w:val="7"/>
        </w:numPr>
        <w:tabs>
          <w:tab w:val="left" w:pos="3316"/>
        </w:tabs>
        <w:ind w:left="3316" w:hanging="462"/>
        <w:jc w:val="both"/>
      </w:pPr>
      <w:r>
        <w:t>L’emphytéote</w:t>
      </w:r>
      <w:r>
        <w:rPr>
          <w:spacing w:val="56"/>
        </w:rPr>
        <w:t xml:space="preserve"> </w:t>
      </w:r>
      <w:r>
        <w:t>donnera</w:t>
      </w:r>
      <w:r>
        <w:rPr>
          <w:spacing w:val="59"/>
        </w:rPr>
        <w:t xml:space="preserve"> </w:t>
      </w:r>
      <w:r>
        <w:rPr>
          <w:b/>
        </w:rPr>
        <w:t>accès</w:t>
      </w:r>
      <w:r>
        <w:rPr>
          <w:b/>
          <w:spacing w:val="59"/>
        </w:rPr>
        <w:t xml:space="preserve"> </w:t>
      </w:r>
      <w:r>
        <w:rPr>
          <w:b/>
        </w:rPr>
        <w:t>au</w:t>
      </w:r>
      <w:r>
        <w:rPr>
          <w:b/>
          <w:spacing w:val="59"/>
        </w:rPr>
        <w:t xml:space="preserve"> </w:t>
      </w:r>
      <w:r>
        <w:rPr>
          <w:b/>
        </w:rPr>
        <w:t>tréfoncier</w:t>
      </w:r>
      <w:r>
        <w:rPr>
          <w:b/>
          <w:spacing w:val="59"/>
        </w:rPr>
        <w:t xml:space="preserve"> </w:t>
      </w:r>
      <w:r>
        <w:t>ou</w:t>
      </w:r>
      <w:r>
        <w:rPr>
          <w:spacing w:val="59"/>
        </w:rPr>
        <w:t xml:space="preserve"> </w:t>
      </w:r>
      <w:r>
        <w:t>à</w:t>
      </w:r>
      <w:r>
        <w:rPr>
          <w:spacing w:val="59"/>
        </w:rPr>
        <w:t xml:space="preserve"> </w:t>
      </w:r>
      <w:r>
        <w:rPr>
          <w:spacing w:val="-5"/>
        </w:rPr>
        <w:t>son</w:t>
      </w:r>
    </w:p>
    <w:p w14:paraId="117DB998" w14:textId="77777777" w:rsidR="0045297D" w:rsidRDefault="0045297D">
      <w:pPr>
        <w:jc w:val="both"/>
        <w:sectPr w:rsidR="0045297D">
          <w:pgSz w:w="11910" w:h="16840"/>
          <w:pgMar w:top="1200" w:right="600" w:bottom="280" w:left="860" w:header="574" w:footer="0" w:gutter="0"/>
          <w:cols w:space="720"/>
        </w:sectPr>
      </w:pPr>
    </w:p>
    <w:p w14:paraId="1F45B46B" w14:textId="77777777" w:rsidR="0045297D" w:rsidRDefault="0045297D">
      <w:pPr>
        <w:pStyle w:val="Corpsdetexte"/>
        <w:jc w:val="left"/>
      </w:pPr>
    </w:p>
    <w:p w14:paraId="50272930" w14:textId="77777777" w:rsidR="0045297D" w:rsidRDefault="0045297D">
      <w:pPr>
        <w:pStyle w:val="Corpsdetexte"/>
        <w:jc w:val="left"/>
      </w:pPr>
    </w:p>
    <w:p w14:paraId="0963F8BF" w14:textId="77777777" w:rsidR="0045297D" w:rsidRDefault="0045297D">
      <w:pPr>
        <w:pStyle w:val="Corpsdetexte"/>
        <w:jc w:val="left"/>
      </w:pPr>
    </w:p>
    <w:p w14:paraId="5B4A76DA" w14:textId="77777777" w:rsidR="0045297D" w:rsidRDefault="0045297D">
      <w:pPr>
        <w:pStyle w:val="Corpsdetexte"/>
        <w:spacing w:before="223"/>
        <w:jc w:val="left"/>
      </w:pPr>
    </w:p>
    <w:p w14:paraId="52BE5D44" w14:textId="77777777" w:rsidR="0045297D" w:rsidRDefault="00C15CB2">
      <w:pPr>
        <w:pStyle w:val="Corpsdetexte"/>
        <w:spacing w:line="276" w:lineRule="auto"/>
        <w:ind w:left="2145" w:right="247"/>
      </w:pPr>
      <w:r>
        <w:t>délégué une fois par an, ainsi qu’au cas où de grosses réparations auraient été faites, pour lui permettre de vérifier la réalisation de cet engagement.</w:t>
      </w:r>
    </w:p>
    <w:p w14:paraId="6C0CCBE6" w14:textId="77777777" w:rsidR="0045297D" w:rsidRDefault="00C15CB2">
      <w:pPr>
        <w:pStyle w:val="Paragraphedeliste"/>
        <w:numPr>
          <w:ilvl w:val="1"/>
          <w:numId w:val="7"/>
        </w:numPr>
        <w:tabs>
          <w:tab w:val="left" w:pos="3296"/>
        </w:tabs>
        <w:spacing w:line="276" w:lineRule="auto"/>
        <w:ind w:left="2144" w:right="247" w:firstLine="709"/>
      </w:pPr>
      <w:r>
        <w:t xml:space="preserve">L’emphytéote s’engage à </w:t>
      </w:r>
      <w:r>
        <w:rPr>
          <w:b/>
        </w:rPr>
        <w:t xml:space="preserve">entretenir régulièrement </w:t>
      </w:r>
      <w:r>
        <w:t>le bien pour éviter tout préjudice audit bien.</w:t>
      </w:r>
    </w:p>
    <w:p w14:paraId="41F71A5C" w14:textId="77777777" w:rsidR="0045297D" w:rsidRDefault="00C15CB2">
      <w:pPr>
        <w:pStyle w:val="Corpsdetexte"/>
        <w:ind w:left="2854"/>
        <w:jc w:val="left"/>
      </w:pPr>
      <w:r>
        <w:rPr>
          <w:u w:val="single"/>
        </w:rPr>
        <w:t>Article</w:t>
      </w:r>
      <w:r>
        <w:rPr>
          <w:spacing w:val="-23"/>
          <w:u w:val="single"/>
        </w:rPr>
        <w:t xml:space="preserve"> </w:t>
      </w:r>
      <w:r>
        <w:rPr>
          <w:u w:val="single"/>
        </w:rPr>
        <w:t>9.</w:t>
      </w:r>
      <w:r>
        <w:rPr>
          <w:spacing w:val="-23"/>
          <w:u w:val="single"/>
        </w:rPr>
        <w:t xml:space="preserve"> </w:t>
      </w:r>
      <w:r>
        <w:rPr>
          <w:u w:val="single"/>
        </w:rPr>
        <w:t>améliorations</w:t>
      </w:r>
      <w:r>
        <w:rPr>
          <w:spacing w:val="-23"/>
          <w:u w:val="single"/>
        </w:rPr>
        <w:t xml:space="preserve"> </w:t>
      </w:r>
      <w:r>
        <w:rPr>
          <w:u w:val="single"/>
        </w:rPr>
        <w:t>et</w:t>
      </w:r>
      <w:r>
        <w:rPr>
          <w:spacing w:val="-23"/>
          <w:u w:val="single"/>
        </w:rPr>
        <w:t xml:space="preserve"> </w:t>
      </w:r>
      <w:r>
        <w:rPr>
          <w:u w:val="single"/>
        </w:rPr>
        <w:t>nouvelles</w:t>
      </w:r>
      <w:r>
        <w:rPr>
          <w:spacing w:val="-22"/>
          <w:u w:val="single"/>
        </w:rPr>
        <w:t xml:space="preserve"> </w:t>
      </w:r>
      <w:r>
        <w:rPr>
          <w:spacing w:val="-2"/>
          <w:u w:val="single"/>
        </w:rPr>
        <w:t>constructions</w:t>
      </w:r>
    </w:p>
    <w:p w14:paraId="3FBB132A" w14:textId="77777777" w:rsidR="0045297D" w:rsidRDefault="00C15CB2">
      <w:pPr>
        <w:pStyle w:val="Corpsdetexte"/>
        <w:spacing w:before="37" w:line="276" w:lineRule="auto"/>
        <w:ind w:left="2144" w:firstLine="709"/>
        <w:jc w:val="left"/>
      </w:pPr>
      <w:r>
        <w:t xml:space="preserve">Il est loisible à l'ASBL-emphytéote d'apporter aux bâti- </w:t>
      </w:r>
      <w:proofErr w:type="spellStart"/>
      <w:r>
        <w:t>ments</w:t>
      </w:r>
      <w:proofErr w:type="spellEnd"/>
      <w:r>
        <w:rPr>
          <w:spacing w:val="80"/>
        </w:rPr>
        <w:t xml:space="preserve"> </w:t>
      </w:r>
      <w:r>
        <w:t>existants</w:t>
      </w:r>
      <w:r>
        <w:rPr>
          <w:spacing w:val="80"/>
        </w:rPr>
        <w:t xml:space="preserve"> </w:t>
      </w:r>
      <w:r>
        <w:t>des</w:t>
      </w:r>
      <w:r>
        <w:rPr>
          <w:spacing w:val="80"/>
        </w:rPr>
        <w:t xml:space="preserve"> </w:t>
      </w:r>
      <w:r>
        <w:t>améliorations</w:t>
      </w:r>
      <w:r>
        <w:rPr>
          <w:spacing w:val="80"/>
        </w:rPr>
        <w:t xml:space="preserve"> </w:t>
      </w:r>
      <w:r>
        <w:t>ou</w:t>
      </w:r>
      <w:r>
        <w:rPr>
          <w:spacing w:val="80"/>
        </w:rPr>
        <w:t xml:space="preserve"> </w:t>
      </w:r>
      <w:r>
        <w:t>même</w:t>
      </w:r>
      <w:r>
        <w:rPr>
          <w:spacing w:val="80"/>
        </w:rPr>
        <w:t xml:space="preserve"> </w:t>
      </w:r>
      <w:r>
        <w:t>construire</w:t>
      </w:r>
      <w:r>
        <w:rPr>
          <w:spacing w:val="80"/>
        </w:rPr>
        <w:t xml:space="preserve"> </w:t>
      </w:r>
      <w:r>
        <w:t>de nouveaux bâtiments pour autant qu'ils soient</w:t>
      </w:r>
      <w:r>
        <w:t xml:space="preserve"> nécessaires à la réalisation</w:t>
      </w:r>
      <w:r>
        <w:rPr>
          <w:spacing w:val="-7"/>
        </w:rPr>
        <w:t xml:space="preserve"> </w:t>
      </w:r>
      <w:r>
        <w:t>de</w:t>
      </w:r>
      <w:r>
        <w:rPr>
          <w:spacing w:val="-7"/>
        </w:rPr>
        <w:t xml:space="preserve"> </w:t>
      </w:r>
      <w:r>
        <w:t>son</w:t>
      </w:r>
      <w:r>
        <w:rPr>
          <w:spacing w:val="-7"/>
        </w:rPr>
        <w:t xml:space="preserve"> </w:t>
      </w:r>
      <w:r>
        <w:t>but</w:t>
      </w:r>
      <w:r>
        <w:rPr>
          <w:spacing w:val="-7"/>
        </w:rPr>
        <w:t xml:space="preserve"> </w:t>
      </w:r>
      <w:r>
        <w:t>d'établissement</w:t>
      </w:r>
      <w:r>
        <w:rPr>
          <w:spacing w:val="-7"/>
        </w:rPr>
        <w:t xml:space="preserve"> </w:t>
      </w:r>
      <w:r>
        <w:t>d'enseignement,</w:t>
      </w:r>
      <w:r>
        <w:rPr>
          <w:spacing w:val="-7"/>
        </w:rPr>
        <w:t xml:space="preserve"> </w:t>
      </w:r>
      <w:r>
        <w:t>suivant les prescriptions légales et usuelles.</w:t>
      </w:r>
    </w:p>
    <w:p w14:paraId="06DB00A3" w14:textId="77777777" w:rsidR="0045297D" w:rsidRDefault="00C15CB2">
      <w:pPr>
        <w:pStyle w:val="Corpsdetexte"/>
        <w:ind w:left="2854"/>
        <w:jc w:val="left"/>
      </w:pPr>
      <w:r>
        <w:rPr>
          <w:u w:val="single"/>
        </w:rPr>
        <w:t>Article</w:t>
      </w:r>
      <w:r>
        <w:rPr>
          <w:spacing w:val="-13"/>
          <w:u w:val="single"/>
        </w:rPr>
        <w:t xml:space="preserve"> </w:t>
      </w:r>
      <w:r>
        <w:rPr>
          <w:u w:val="single"/>
        </w:rPr>
        <w:t>10.</w:t>
      </w:r>
      <w:r>
        <w:rPr>
          <w:spacing w:val="-13"/>
          <w:u w:val="single"/>
        </w:rPr>
        <w:t xml:space="preserve"> </w:t>
      </w:r>
      <w:r>
        <w:rPr>
          <w:u w:val="single"/>
        </w:rPr>
        <w:t>Fusion,</w:t>
      </w:r>
      <w:r>
        <w:rPr>
          <w:spacing w:val="-13"/>
          <w:u w:val="single"/>
        </w:rPr>
        <w:t xml:space="preserve"> </w:t>
      </w:r>
      <w:r>
        <w:rPr>
          <w:u w:val="single"/>
        </w:rPr>
        <w:t>cession</w:t>
      </w:r>
      <w:r>
        <w:rPr>
          <w:spacing w:val="-13"/>
          <w:u w:val="single"/>
        </w:rPr>
        <w:t xml:space="preserve"> </w:t>
      </w:r>
      <w:r>
        <w:rPr>
          <w:u w:val="single"/>
        </w:rPr>
        <w:t>de</w:t>
      </w:r>
      <w:r>
        <w:rPr>
          <w:spacing w:val="-13"/>
          <w:u w:val="single"/>
        </w:rPr>
        <w:t xml:space="preserve"> </w:t>
      </w:r>
      <w:r>
        <w:rPr>
          <w:u w:val="single"/>
        </w:rPr>
        <w:t>droits,</w:t>
      </w:r>
      <w:r>
        <w:rPr>
          <w:spacing w:val="-13"/>
          <w:u w:val="single"/>
        </w:rPr>
        <w:t xml:space="preserve"> </w:t>
      </w:r>
      <w:r>
        <w:rPr>
          <w:spacing w:val="-2"/>
          <w:u w:val="single"/>
        </w:rPr>
        <w:t>résiliation</w:t>
      </w:r>
    </w:p>
    <w:p w14:paraId="1AB4208B" w14:textId="77777777" w:rsidR="0045297D" w:rsidRDefault="00C15CB2">
      <w:pPr>
        <w:pStyle w:val="Paragraphedeliste"/>
        <w:numPr>
          <w:ilvl w:val="0"/>
          <w:numId w:val="5"/>
        </w:numPr>
        <w:tabs>
          <w:tab w:val="left" w:pos="3248"/>
        </w:tabs>
        <w:spacing w:before="38" w:line="276" w:lineRule="auto"/>
        <w:ind w:left="2144" w:right="248" w:firstLine="709"/>
        <w:jc w:val="both"/>
      </w:pPr>
      <w:r>
        <w:t>En</w:t>
      </w:r>
      <w:r>
        <w:rPr>
          <w:spacing w:val="-10"/>
        </w:rPr>
        <w:t xml:space="preserve"> </w:t>
      </w:r>
      <w:r>
        <w:t>cas</w:t>
      </w:r>
      <w:r>
        <w:rPr>
          <w:spacing w:val="-10"/>
        </w:rPr>
        <w:t xml:space="preserve"> </w:t>
      </w:r>
      <w:r>
        <w:t>de</w:t>
      </w:r>
      <w:r>
        <w:rPr>
          <w:spacing w:val="-10"/>
        </w:rPr>
        <w:t xml:space="preserve"> </w:t>
      </w:r>
      <w:r>
        <w:t>fusion</w:t>
      </w:r>
      <w:r>
        <w:rPr>
          <w:spacing w:val="-10"/>
        </w:rPr>
        <w:t xml:space="preserve"> </w:t>
      </w:r>
      <w:r>
        <w:t>avec,</w:t>
      </w:r>
      <w:r>
        <w:rPr>
          <w:spacing w:val="-10"/>
        </w:rPr>
        <w:t xml:space="preserve"> </w:t>
      </w:r>
      <w:r>
        <w:t>d’absorption</w:t>
      </w:r>
      <w:r>
        <w:rPr>
          <w:spacing w:val="-10"/>
        </w:rPr>
        <w:t xml:space="preserve"> </w:t>
      </w:r>
      <w:r>
        <w:t>par</w:t>
      </w:r>
      <w:r>
        <w:rPr>
          <w:spacing w:val="-10"/>
        </w:rPr>
        <w:t xml:space="preserve"> </w:t>
      </w:r>
      <w:r>
        <w:t>ou</w:t>
      </w:r>
      <w:r>
        <w:rPr>
          <w:spacing w:val="-10"/>
        </w:rPr>
        <w:t xml:space="preserve"> </w:t>
      </w:r>
      <w:r>
        <w:t>de</w:t>
      </w:r>
      <w:r>
        <w:rPr>
          <w:spacing w:val="-10"/>
        </w:rPr>
        <w:t xml:space="preserve"> </w:t>
      </w:r>
      <w:r>
        <w:t>cession des droits de l’emphytéote à un</w:t>
      </w:r>
      <w:r>
        <w:t>e autre société, la société nouvelle ou absorbante ou acquéreuse succédera aux droits et obligations de l’emphytéote. Le tréfoncier devra en être informé</w:t>
      </w:r>
      <w:r>
        <w:rPr>
          <w:spacing w:val="-4"/>
        </w:rPr>
        <w:t xml:space="preserve"> </w:t>
      </w:r>
      <w:r>
        <w:t>dans</w:t>
      </w:r>
      <w:r>
        <w:rPr>
          <w:spacing w:val="-4"/>
        </w:rPr>
        <w:t xml:space="preserve"> </w:t>
      </w:r>
      <w:r>
        <w:t>le</w:t>
      </w:r>
      <w:r>
        <w:rPr>
          <w:spacing w:val="-4"/>
        </w:rPr>
        <w:t xml:space="preserve"> </w:t>
      </w:r>
      <w:r>
        <w:t>mois</w:t>
      </w:r>
      <w:r>
        <w:rPr>
          <w:spacing w:val="-4"/>
        </w:rPr>
        <w:t xml:space="preserve"> </w:t>
      </w:r>
      <w:r>
        <w:t>de</w:t>
      </w:r>
      <w:r>
        <w:rPr>
          <w:spacing w:val="-4"/>
        </w:rPr>
        <w:t xml:space="preserve"> </w:t>
      </w:r>
      <w:r>
        <w:t>la</w:t>
      </w:r>
      <w:r>
        <w:rPr>
          <w:spacing w:val="-4"/>
        </w:rPr>
        <w:t xml:space="preserve"> </w:t>
      </w:r>
      <w:r>
        <w:t>réalisation</w:t>
      </w:r>
      <w:r>
        <w:rPr>
          <w:spacing w:val="-4"/>
        </w:rPr>
        <w:t xml:space="preserve"> </w:t>
      </w:r>
      <w:r>
        <w:t>de</w:t>
      </w:r>
      <w:r>
        <w:rPr>
          <w:spacing w:val="-4"/>
        </w:rPr>
        <w:t xml:space="preserve"> </w:t>
      </w:r>
      <w:r>
        <w:t>celle-ci,</w:t>
      </w:r>
      <w:r>
        <w:rPr>
          <w:spacing w:val="-4"/>
        </w:rPr>
        <w:t xml:space="preserve"> </w:t>
      </w:r>
      <w:r>
        <w:t>et</w:t>
      </w:r>
      <w:r>
        <w:rPr>
          <w:spacing w:val="-4"/>
        </w:rPr>
        <w:t xml:space="preserve"> </w:t>
      </w:r>
      <w:r>
        <w:t>pourra demander, par lettre recommandée à la poste, endéans les six semaines de sa prise de connaissance, la résiliation du bail si</w:t>
      </w:r>
      <w:r>
        <w:rPr>
          <w:spacing w:val="-4"/>
        </w:rPr>
        <w:t xml:space="preserve"> </w:t>
      </w:r>
      <w:r>
        <w:t>cette</w:t>
      </w:r>
      <w:r>
        <w:rPr>
          <w:spacing w:val="-4"/>
        </w:rPr>
        <w:t xml:space="preserve"> </w:t>
      </w:r>
      <w:r>
        <w:t>situation</w:t>
      </w:r>
      <w:r>
        <w:rPr>
          <w:spacing w:val="-4"/>
        </w:rPr>
        <w:t xml:space="preserve"> </w:t>
      </w:r>
      <w:r>
        <w:t>modifie</w:t>
      </w:r>
      <w:r>
        <w:rPr>
          <w:spacing w:val="-4"/>
        </w:rPr>
        <w:t xml:space="preserve"> </w:t>
      </w:r>
      <w:r>
        <w:t>un</w:t>
      </w:r>
      <w:r>
        <w:rPr>
          <w:spacing w:val="-4"/>
        </w:rPr>
        <w:t xml:space="preserve"> </w:t>
      </w:r>
      <w:r>
        <w:t>élément</w:t>
      </w:r>
      <w:r>
        <w:rPr>
          <w:spacing w:val="-4"/>
        </w:rPr>
        <w:t xml:space="preserve"> </w:t>
      </w:r>
      <w:r>
        <w:t>fondamental</w:t>
      </w:r>
      <w:r>
        <w:rPr>
          <w:spacing w:val="-4"/>
        </w:rPr>
        <w:t xml:space="preserve"> </w:t>
      </w:r>
      <w:r>
        <w:t>du</w:t>
      </w:r>
      <w:r>
        <w:rPr>
          <w:spacing w:val="-4"/>
        </w:rPr>
        <w:t xml:space="preserve"> </w:t>
      </w:r>
      <w:r>
        <w:t>bail.</w:t>
      </w:r>
      <w:r>
        <w:rPr>
          <w:spacing w:val="-4"/>
        </w:rPr>
        <w:t xml:space="preserve"> </w:t>
      </w:r>
      <w:r>
        <w:t>Le tréfoncier donne dès à présent son accord pour toute cession du</w:t>
      </w:r>
      <w:r>
        <w:rPr>
          <w:spacing w:val="-3"/>
        </w:rPr>
        <w:t xml:space="preserve"> </w:t>
      </w:r>
      <w:r>
        <w:t>b</w:t>
      </w:r>
      <w:r>
        <w:t>ail</w:t>
      </w:r>
      <w:r>
        <w:rPr>
          <w:spacing w:val="-3"/>
        </w:rPr>
        <w:t xml:space="preserve"> </w:t>
      </w:r>
      <w:r>
        <w:t>à</w:t>
      </w:r>
      <w:r>
        <w:rPr>
          <w:spacing w:val="-3"/>
        </w:rPr>
        <w:t xml:space="preserve"> </w:t>
      </w:r>
      <w:r>
        <w:t>une</w:t>
      </w:r>
      <w:r>
        <w:rPr>
          <w:spacing w:val="-3"/>
        </w:rPr>
        <w:t xml:space="preserve"> </w:t>
      </w:r>
      <w:r>
        <w:t>entité</w:t>
      </w:r>
      <w:r>
        <w:rPr>
          <w:spacing w:val="-3"/>
        </w:rPr>
        <w:t xml:space="preserve"> </w:t>
      </w:r>
      <w:r>
        <w:t>juridique</w:t>
      </w:r>
      <w:r>
        <w:rPr>
          <w:spacing w:val="-3"/>
        </w:rPr>
        <w:t xml:space="preserve"> </w:t>
      </w:r>
      <w:r>
        <w:t>faisant</w:t>
      </w:r>
      <w:r>
        <w:rPr>
          <w:spacing w:val="-3"/>
        </w:rPr>
        <w:t xml:space="preserve"> </w:t>
      </w:r>
      <w:r>
        <w:t>partie</w:t>
      </w:r>
      <w:r>
        <w:rPr>
          <w:spacing w:val="-3"/>
        </w:rPr>
        <w:t xml:space="preserve"> </w:t>
      </w:r>
      <w:r>
        <w:t>du</w:t>
      </w:r>
      <w:r>
        <w:rPr>
          <w:spacing w:val="-3"/>
        </w:rPr>
        <w:t xml:space="preserve"> </w:t>
      </w:r>
      <w:r>
        <w:t>groupe</w:t>
      </w:r>
      <w:r>
        <w:rPr>
          <w:spacing w:val="-3"/>
        </w:rPr>
        <w:t xml:space="preserve"> </w:t>
      </w:r>
      <w:r>
        <w:t>«</w:t>
      </w:r>
      <w:r>
        <w:rPr>
          <w:spacing w:val="-13"/>
        </w:rPr>
        <w:t xml:space="preserve"> </w:t>
      </w:r>
      <w:r>
        <w:t>Les Petits Riens</w:t>
      </w:r>
      <w:r>
        <w:rPr>
          <w:spacing w:val="-14"/>
        </w:rPr>
        <w:t xml:space="preserve"> </w:t>
      </w:r>
      <w:r>
        <w:t>» de l’emphytéote actuel.</w:t>
      </w:r>
      <w:r>
        <w:rPr>
          <w:spacing w:val="80"/>
        </w:rPr>
        <w:t xml:space="preserve"> </w:t>
      </w:r>
      <w:r>
        <w:t xml:space="preserve">Le tréfoncier devra toutefois être averti de cette cession dans le mois de sa </w:t>
      </w:r>
      <w:r>
        <w:rPr>
          <w:spacing w:val="-2"/>
        </w:rPr>
        <w:t>réalisation.</w:t>
      </w:r>
    </w:p>
    <w:p w14:paraId="0B51383C" w14:textId="77777777" w:rsidR="0045297D" w:rsidRDefault="00C15CB2">
      <w:pPr>
        <w:pStyle w:val="Paragraphedeliste"/>
        <w:numPr>
          <w:ilvl w:val="0"/>
          <w:numId w:val="5"/>
        </w:numPr>
        <w:tabs>
          <w:tab w:val="left" w:pos="3248"/>
        </w:tabs>
        <w:spacing w:line="276" w:lineRule="auto"/>
        <w:ind w:left="2144" w:right="247" w:firstLine="709"/>
        <w:jc w:val="both"/>
      </w:pPr>
      <w:r>
        <w:t>En</w:t>
      </w:r>
      <w:r>
        <w:rPr>
          <w:spacing w:val="-10"/>
        </w:rPr>
        <w:t xml:space="preserve"> </w:t>
      </w:r>
      <w:r>
        <w:t>cas</w:t>
      </w:r>
      <w:r>
        <w:rPr>
          <w:spacing w:val="-10"/>
        </w:rPr>
        <w:t xml:space="preserve"> </w:t>
      </w:r>
      <w:r>
        <w:t>de</w:t>
      </w:r>
      <w:r>
        <w:rPr>
          <w:spacing w:val="-10"/>
        </w:rPr>
        <w:t xml:space="preserve"> </w:t>
      </w:r>
      <w:r>
        <w:t>fusion</w:t>
      </w:r>
      <w:r>
        <w:rPr>
          <w:spacing w:val="-10"/>
        </w:rPr>
        <w:t xml:space="preserve"> </w:t>
      </w:r>
      <w:r>
        <w:t>avec,</w:t>
      </w:r>
      <w:r>
        <w:rPr>
          <w:spacing w:val="-10"/>
        </w:rPr>
        <w:t xml:space="preserve"> </w:t>
      </w:r>
      <w:r>
        <w:t>d’absorption</w:t>
      </w:r>
      <w:r>
        <w:rPr>
          <w:spacing w:val="-10"/>
        </w:rPr>
        <w:t xml:space="preserve"> </w:t>
      </w:r>
      <w:r>
        <w:t>par</w:t>
      </w:r>
      <w:r>
        <w:rPr>
          <w:spacing w:val="-10"/>
        </w:rPr>
        <w:t xml:space="preserve"> </w:t>
      </w:r>
      <w:r>
        <w:t>ou</w:t>
      </w:r>
      <w:r>
        <w:rPr>
          <w:spacing w:val="-10"/>
        </w:rPr>
        <w:t xml:space="preserve"> </w:t>
      </w:r>
      <w:r>
        <w:t>de</w:t>
      </w:r>
      <w:r>
        <w:rPr>
          <w:spacing w:val="-10"/>
        </w:rPr>
        <w:t xml:space="preserve"> </w:t>
      </w:r>
      <w:r>
        <w:t xml:space="preserve">cession des droits du </w:t>
      </w:r>
      <w:r>
        <w:t>tréfoncier à un tiers / par une autre société ou organisme, celle-ci ou celui-ci succédera aux droits du tréfoncier. L’emphytéote devra en être informé dans le mois qui suit la réalisation de celle-ci, et pourra demander, par lettre</w:t>
      </w:r>
      <w:r>
        <w:rPr>
          <w:spacing w:val="-4"/>
        </w:rPr>
        <w:t xml:space="preserve"> </w:t>
      </w:r>
      <w:r>
        <w:t>recommandée</w:t>
      </w:r>
      <w:r>
        <w:rPr>
          <w:spacing w:val="-4"/>
        </w:rPr>
        <w:t xml:space="preserve"> </w:t>
      </w:r>
      <w:r>
        <w:t>à</w:t>
      </w:r>
      <w:r>
        <w:rPr>
          <w:spacing w:val="-4"/>
        </w:rPr>
        <w:t xml:space="preserve"> </w:t>
      </w:r>
      <w:r>
        <w:t>la</w:t>
      </w:r>
      <w:r>
        <w:rPr>
          <w:spacing w:val="-4"/>
        </w:rPr>
        <w:t xml:space="preserve"> </w:t>
      </w:r>
      <w:r>
        <w:t>poste,</w:t>
      </w:r>
      <w:r>
        <w:rPr>
          <w:spacing w:val="-4"/>
        </w:rPr>
        <w:t xml:space="preserve"> </w:t>
      </w:r>
      <w:r>
        <w:t>endéans</w:t>
      </w:r>
      <w:r>
        <w:rPr>
          <w:spacing w:val="-4"/>
        </w:rPr>
        <w:t xml:space="preserve"> </w:t>
      </w:r>
      <w:r>
        <w:t>les</w:t>
      </w:r>
      <w:r>
        <w:rPr>
          <w:spacing w:val="-4"/>
        </w:rPr>
        <w:t xml:space="preserve"> </w:t>
      </w:r>
      <w:r>
        <w:t>six</w:t>
      </w:r>
      <w:r>
        <w:rPr>
          <w:spacing w:val="-4"/>
        </w:rPr>
        <w:t xml:space="preserve"> </w:t>
      </w:r>
      <w:r>
        <w:t>semaines</w:t>
      </w:r>
      <w:r>
        <w:rPr>
          <w:spacing w:val="-4"/>
        </w:rPr>
        <w:t xml:space="preserve"> </w:t>
      </w:r>
      <w:r>
        <w:t>de</w:t>
      </w:r>
      <w:r>
        <w:rPr>
          <w:spacing w:val="-4"/>
        </w:rPr>
        <w:t xml:space="preserve"> </w:t>
      </w:r>
      <w:r>
        <w:t xml:space="preserve">sa prise de connaissance, la résiliation de la présente convention si cette situation en modifie un élément </w:t>
      </w:r>
      <w:r>
        <w:rPr>
          <w:spacing w:val="-2"/>
        </w:rPr>
        <w:t>fondamental.</w:t>
      </w:r>
    </w:p>
    <w:p w14:paraId="45E71111" w14:textId="77777777" w:rsidR="0045297D" w:rsidRDefault="00C15CB2">
      <w:pPr>
        <w:pStyle w:val="Corpsdetexte"/>
        <w:ind w:left="2854"/>
      </w:pPr>
      <w:r>
        <w:rPr>
          <w:u w:val="single"/>
        </w:rPr>
        <w:t>Article</w:t>
      </w:r>
      <w:r>
        <w:rPr>
          <w:spacing w:val="-12"/>
          <w:u w:val="single"/>
        </w:rPr>
        <w:t xml:space="preserve"> </w:t>
      </w:r>
      <w:r>
        <w:rPr>
          <w:u w:val="single"/>
        </w:rPr>
        <w:t>11.</w:t>
      </w:r>
      <w:r>
        <w:rPr>
          <w:spacing w:val="-11"/>
          <w:u w:val="single"/>
        </w:rPr>
        <w:t xml:space="preserve"> </w:t>
      </w:r>
      <w:proofErr w:type="spellStart"/>
      <w:r>
        <w:rPr>
          <w:u w:val="single"/>
        </w:rPr>
        <w:t>Non</w:t>
      </w:r>
      <w:r>
        <w:rPr>
          <w:spacing w:val="-11"/>
          <w:u w:val="single"/>
        </w:rPr>
        <w:t xml:space="preserve"> </w:t>
      </w:r>
      <w:r>
        <w:rPr>
          <w:u w:val="single"/>
        </w:rPr>
        <w:t>respect</w:t>
      </w:r>
      <w:proofErr w:type="spellEnd"/>
      <w:r>
        <w:rPr>
          <w:spacing w:val="-11"/>
          <w:u w:val="single"/>
        </w:rPr>
        <w:t xml:space="preserve"> </w:t>
      </w:r>
      <w:r>
        <w:rPr>
          <w:u w:val="single"/>
        </w:rPr>
        <w:t>des</w:t>
      </w:r>
      <w:r>
        <w:rPr>
          <w:spacing w:val="-11"/>
          <w:u w:val="single"/>
        </w:rPr>
        <w:t xml:space="preserve"> </w:t>
      </w:r>
      <w:r>
        <w:rPr>
          <w:spacing w:val="-2"/>
          <w:u w:val="single"/>
        </w:rPr>
        <w:t>obligations</w:t>
      </w:r>
    </w:p>
    <w:p w14:paraId="4C8686A7" w14:textId="77777777" w:rsidR="0045297D" w:rsidRDefault="00C15CB2">
      <w:pPr>
        <w:pStyle w:val="Corpsdetexte"/>
        <w:spacing w:before="37" w:line="276" w:lineRule="auto"/>
        <w:ind w:left="2144" w:right="248" w:firstLine="709"/>
      </w:pPr>
      <w:r>
        <w:t xml:space="preserve">Chacune des parties ne pourra résilier le présent bail par anticipation qu’en cas de </w:t>
      </w:r>
      <w:proofErr w:type="spellStart"/>
      <w:proofErr w:type="gramStart"/>
      <w:r>
        <w:t>non paiement</w:t>
      </w:r>
      <w:proofErr w:type="spellEnd"/>
      <w:proofErr w:type="gramEnd"/>
      <w:r>
        <w:t xml:space="preserve"> du canon mensuel.</w:t>
      </w:r>
    </w:p>
    <w:p w14:paraId="5FE88776" w14:textId="77777777" w:rsidR="0045297D" w:rsidRDefault="00C15CB2">
      <w:pPr>
        <w:pStyle w:val="Corpsdetexte"/>
        <w:spacing w:line="276" w:lineRule="auto"/>
        <w:ind w:left="2144" w:right="247" w:firstLine="709"/>
      </w:pPr>
      <w:r>
        <w:t>La résiliation ne pourra être demandée que si la partie poursuivant la résiliation a, par lettre recommandée à la poste mis l’autre partie e</w:t>
      </w:r>
      <w:r>
        <w:t>n demeure d’exécuter la ou les obligations</w:t>
      </w:r>
      <w:r>
        <w:rPr>
          <w:spacing w:val="12"/>
        </w:rPr>
        <w:t xml:space="preserve">  </w:t>
      </w:r>
      <w:r>
        <w:t>dont</w:t>
      </w:r>
      <w:r>
        <w:rPr>
          <w:spacing w:val="12"/>
        </w:rPr>
        <w:t xml:space="preserve">  </w:t>
      </w:r>
      <w:r>
        <w:t>le</w:t>
      </w:r>
      <w:r>
        <w:rPr>
          <w:spacing w:val="12"/>
        </w:rPr>
        <w:t xml:space="preserve">  </w:t>
      </w:r>
      <w:r>
        <w:t>défaut</w:t>
      </w:r>
      <w:r>
        <w:rPr>
          <w:spacing w:val="13"/>
        </w:rPr>
        <w:t xml:space="preserve">  </w:t>
      </w:r>
      <w:r>
        <w:t>d’exécution</w:t>
      </w:r>
      <w:r>
        <w:rPr>
          <w:spacing w:val="12"/>
        </w:rPr>
        <w:t xml:space="preserve">  </w:t>
      </w:r>
      <w:r>
        <w:t>est</w:t>
      </w:r>
      <w:r>
        <w:rPr>
          <w:spacing w:val="12"/>
        </w:rPr>
        <w:t xml:space="preserve">  </w:t>
      </w:r>
      <w:r>
        <w:rPr>
          <w:spacing w:val="-2"/>
        </w:rPr>
        <w:t>susceptible</w:t>
      </w:r>
    </w:p>
    <w:p w14:paraId="76A1AF0D" w14:textId="77777777" w:rsidR="0045297D" w:rsidRDefault="0045297D">
      <w:pPr>
        <w:spacing w:line="276" w:lineRule="auto"/>
        <w:sectPr w:rsidR="0045297D">
          <w:pgSz w:w="11910" w:h="16840"/>
          <w:pgMar w:top="1200" w:right="600" w:bottom="280" w:left="860" w:header="574" w:footer="0" w:gutter="0"/>
          <w:cols w:space="720"/>
        </w:sectPr>
      </w:pPr>
    </w:p>
    <w:p w14:paraId="33C58939" w14:textId="77777777" w:rsidR="0045297D" w:rsidRDefault="0045297D">
      <w:pPr>
        <w:pStyle w:val="Corpsdetexte"/>
        <w:jc w:val="left"/>
      </w:pPr>
    </w:p>
    <w:p w14:paraId="3C2E2128" w14:textId="77777777" w:rsidR="0045297D" w:rsidRDefault="0045297D">
      <w:pPr>
        <w:pStyle w:val="Corpsdetexte"/>
        <w:jc w:val="left"/>
      </w:pPr>
    </w:p>
    <w:p w14:paraId="50BAC004" w14:textId="77777777" w:rsidR="0045297D" w:rsidRDefault="0045297D">
      <w:pPr>
        <w:pStyle w:val="Corpsdetexte"/>
        <w:jc w:val="left"/>
      </w:pPr>
    </w:p>
    <w:p w14:paraId="2765340B" w14:textId="77777777" w:rsidR="0045297D" w:rsidRDefault="0045297D">
      <w:pPr>
        <w:pStyle w:val="Corpsdetexte"/>
        <w:spacing w:before="223"/>
        <w:jc w:val="left"/>
      </w:pPr>
    </w:p>
    <w:p w14:paraId="708A549F" w14:textId="77777777" w:rsidR="0045297D" w:rsidRDefault="00C15CB2">
      <w:pPr>
        <w:pStyle w:val="Corpsdetexte"/>
        <w:spacing w:line="276" w:lineRule="auto"/>
        <w:ind w:left="2145" w:right="247"/>
      </w:pPr>
      <w:r>
        <w:t>d’entraîner la résiliation du bail, et si l’autre partie n’a pas exécuté ces ou cette obligation ou pris les mesures nécessaires à cette exécu</w:t>
      </w:r>
      <w:r>
        <w:t>tion, dans les six mois à dater de ladite mise en demeure.</w:t>
      </w:r>
    </w:p>
    <w:p w14:paraId="05DD54AC" w14:textId="77777777" w:rsidR="0045297D" w:rsidRDefault="00C15CB2">
      <w:pPr>
        <w:pStyle w:val="Corpsdetexte"/>
        <w:ind w:right="306"/>
        <w:jc w:val="right"/>
      </w:pPr>
      <w:r>
        <w:rPr>
          <w:noProof/>
        </w:rPr>
        <mc:AlternateContent>
          <mc:Choice Requires="wps">
            <w:drawing>
              <wp:anchor distT="0" distB="0" distL="0" distR="0" simplePos="0" relativeHeight="15732736" behindDoc="0" locked="0" layoutInCell="1" allowOverlap="1" wp14:anchorId="03307178" wp14:editId="747DBD44">
                <wp:simplePos x="0" y="0"/>
                <wp:positionH relativeFrom="page">
                  <wp:posOffset>2299836</wp:posOffset>
                </wp:positionH>
                <wp:positionV relativeFrom="paragraph">
                  <wp:posOffset>170197</wp:posOffset>
                </wp:positionV>
                <wp:extent cx="4593590" cy="18415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3590" cy="184150"/>
                        </a:xfrm>
                        <a:prstGeom prst="rect">
                          <a:avLst/>
                        </a:prstGeom>
                      </wps:spPr>
                      <wps:txbx>
                        <w:txbxContent>
                          <w:tbl>
                            <w:tblPr>
                              <w:tblStyle w:val="TableNormal"/>
                              <w:tblW w:w="0" w:type="auto"/>
                              <w:tblInd w:w="6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2"/>
                              <w:gridCol w:w="1754"/>
                              <w:gridCol w:w="454"/>
                              <w:gridCol w:w="844"/>
                              <w:gridCol w:w="454"/>
                              <w:gridCol w:w="844"/>
                              <w:gridCol w:w="454"/>
                              <w:gridCol w:w="1364"/>
                              <w:gridCol w:w="584"/>
                            </w:tblGrid>
                            <w:tr w:rsidR="0045297D" w14:paraId="0B7F1F92" w14:textId="77777777">
                              <w:trPr>
                                <w:trHeight w:val="245"/>
                              </w:trPr>
                              <w:tc>
                                <w:tcPr>
                                  <w:tcW w:w="292" w:type="dxa"/>
                                  <w:tcBorders>
                                    <w:top w:val="nil"/>
                                    <w:left w:val="nil"/>
                                    <w:right w:val="single" w:sz="36" w:space="0" w:color="FFFFFF"/>
                                  </w:tcBorders>
                                  <w:shd w:val="clear" w:color="auto" w:fill="FFFF00"/>
                                </w:tcPr>
                                <w:p w14:paraId="789CCC39" w14:textId="77777777" w:rsidR="0045297D" w:rsidRDefault="00C15CB2">
                                  <w:pPr>
                                    <w:pStyle w:val="TableParagraph"/>
                                    <w:ind w:left="32"/>
                                  </w:pPr>
                                  <w:r>
                                    <w:rPr>
                                      <w:spacing w:val="-10"/>
                                    </w:rPr>
                                    <w:t>A</w:t>
                                  </w:r>
                                </w:p>
                              </w:tc>
                              <w:tc>
                                <w:tcPr>
                                  <w:tcW w:w="1754" w:type="dxa"/>
                                  <w:tcBorders>
                                    <w:top w:val="nil"/>
                                    <w:left w:val="single" w:sz="36" w:space="0" w:color="FFFFFF"/>
                                    <w:right w:val="single" w:sz="36" w:space="0" w:color="FFFFFF"/>
                                  </w:tcBorders>
                                  <w:shd w:val="clear" w:color="auto" w:fill="FFFF00"/>
                                </w:tcPr>
                                <w:p w14:paraId="32539A2C" w14:textId="77777777" w:rsidR="0045297D" w:rsidRDefault="00C15CB2">
                                  <w:pPr>
                                    <w:pStyle w:val="TableParagraph"/>
                                    <w:ind w:left="19"/>
                                  </w:pPr>
                                  <w:r>
                                    <w:rPr>
                                      <w:spacing w:val="-2"/>
                                    </w:rPr>
                                    <w:t>l’expiration</w:t>
                                  </w:r>
                                </w:p>
                              </w:tc>
                              <w:tc>
                                <w:tcPr>
                                  <w:tcW w:w="454" w:type="dxa"/>
                                  <w:tcBorders>
                                    <w:top w:val="nil"/>
                                    <w:left w:val="single" w:sz="36" w:space="0" w:color="FFFFFF"/>
                                    <w:right w:val="single" w:sz="36" w:space="0" w:color="FFFFFF"/>
                                  </w:tcBorders>
                                  <w:shd w:val="clear" w:color="auto" w:fill="FFFF00"/>
                                </w:tcPr>
                                <w:p w14:paraId="4C4E6060" w14:textId="77777777" w:rsidR="0045297D" w:rsidRDefault="00C15CB2">
                                  <w:pPr>
                                    <w:pStyle w:val="TableParagraph"/>
                                    <w:ind w:left="20"/>
                                  </w:pPr>
                                  <w:r>
                                    <w:rPr>
                                      <w:spacing w:val="-5"/>
                                    </w:rPr>
                                    <w:t>du</w:t>
                                  </w:r>
                                </w:p>
                              </w:tc>
                              <w:tc>
                                <w:tcPr>
                                  <w:tcW w:w="844" w:type="dxa"/>
                                  <w:tcBorders>
                                    <w:top w:val="nil"/>
                                    <w:left w:val="single" w:sz="36" w:space="0" w:color="FFFFFF"/>
                                    <w:right w:val="single" w:sz="36" w:space="0" w:color="FFFFFF"/>
                                  </w:tcBorders>
                                  <w:shd w:val="clear" w:color="auto" w:fill="FFFF00"/>
                                </w:tcPr>
                                <w:p w14:paraId="75D42D45" w14:textId="77777777" w:rsidR="0045297D" w:rsidRDefault="00C15CB2">
                                  <w:pPr>
                                    <w:pStyle w:val="TableParagraph"/>
                                    <w:ind w:left="20"/>
                                  </w:pPr>
                                  <w:r>
                                    <w:rPr>
                                      <w:spacing w:val="-2"/>
                                    </w:rPr>
                                    <w:t>bail,</w:t>
                                  </w:r>
                                </w:p>
                              </w:tc>
                              <w:tc>
                                <w:tcPr>
                                  <w:tcW w:w="454" w:type="dxa"/>
                                  <w:tcBorders>
                                    <w:top w:val="nil"/>
                                    <w:left w:val="single" w:sz="36" w:space="0" w:color="FFFFFF"/>
                                    <w:right w:val="single" w:sz="36" w:space="0" w:color="FFFFFF"/>
                                  </w:tcBorders>
                                  <w:shd w:val="clear" w:color="auto" w:fill="FFFF00"/>
                                </w:tcPr>
                                <w:p w14:paraId="67D9AD92" w14:textId="77777777" w:rsidR="0045297D" w:rsidRDefault="00C15CB2">
                                  <w:pPr>
                                    <w:pStyle w:val="TableParagraph"/>
                                    <w:ind w:left="21"/>
                                  </w:pPr>
                                  <w:r>
                                    <w:rPr>
                                      <w:spacing w:val="-5"/>
                                    </w:rPr>
                                    <w:t>le</w:t>
                                  </w:r>
                                </w:p>
                              </w:tc>
                              <w:tc>
                                <w:tcPr>
                                  <w:tcW w:w="844" w:type="dxa"/>
                                  <w:tcBorders>
                                    <w:top w:val="nil"/>
                                    <w:left w:val="single" w:sz="36" w:space="0" w:color="FFFFFF"/>
                                    <w:right w:val="single" w:sz="36" w:space="0" w:color="FFFFFF"/>
                                  </w:tcBorders>
                                  <w:shd w:val="clear" w:color="auto" w:fill="FFFF00"/>
                                </w:tcPr>
                                <w:p w14:paraId="24E49D79" w14:textId="77777777" w:rsidR="0045297D" w:rsidRDefault="00C15CB2">
                                  <w:pPr>
                                    <w:pStyle w:val="TableParagraph"/>
                                    <w:ind w:left="21"/>
                                  </w:pPr>
                                  <w:r>
                                    <w:rPr>
                                      <w:spacing w:val="-2"/>
                                    </w:rPr>
                                    <w:t>droit</w:t>
                                  </w:r>
                                </w:p>
                              </w:tc>
                              <w:tc>
                                <w:tcPr>
                                  <w:tcW w:w="454" w:type="dxa"/>
                                  <w:tcBorders>
                                    <w:top w:val="nil"/>
                                    <w:left w:val="single" w:sz="36" w:space="0" w:color="FFFFFF"/>
                                    <w:right w:val="single" w:sz="36" w:space="0" w:color="FFFFFF"/>
                                  </w:tcBorders>
                                  <w:shd w:val="clear" w:color="auto" w:fill="FFFF00"/>
                                </w:tcPr>
                                <w:p w14:paraId="7179DFDB" w14:textId="77777777" w:rsidR="0045297D" w:rsidRDefault="00C15CB2">
                                  <w:pPr>
                                    <w:pStyle w:val="TableParagraph"/>
                                    <w:ind w:left="22"/>
                                  </w:pPr>
                                  <w:r>
                                    <w:rPr>
                                      <w:spacing w:val="-5"/>
                                    </w:rPr>
                                    <w:t>de</w:t>
                                  </w:r>
                                </w:p>
                              </w:tc>
                              <w:tc>
                                <w:tcPr>
                                  <w:tcW w:w="1364" w:type="dxa"/>
                                  <w:tcBorders>
                                    <w:top w:val="nil"/>
                                    <w:left w:val="single" w:sz="36" w:space="0" w:color="FFFFFF"/>
                                    <w:right w:val="single" w:sz="36" w:space="0" w:color="FFFFFF"/>
                                  </w:tcBorders>
                                  <w:shd w:val="clear" w:color="auto" w:fill="FFFF00"/>
                                </w:tcPr>
                                <w:p w14:paraId="6B8DB789" w14:textId="77777777" w:rsidR="0045297D" w:rsidRDefault="00C15CB2">
                                  <w:pPr>
                                    <w:pStyle w:val="TableParagraph"/>
                                    <w:ind w:left="22"/>
                                  </w:pPr>
                                  <w:r>
                                    <w:rPr>
                                      <w:spacing w:val="-2"/>
                                    </w:rPr>
                                    <w:t>propriété</w:t>
                                  </w:r>
                                </w:p>
                              </w:tc>
                              <w:tc>
                                <w:tcPr>
                                  <w:tcW w:w="584" w:type="dxa"/>
                                  <w:tcBorders>
                                    <w:top w:val="nil"/>
                                    <w:left w:val="single" w:sz="36" w:space="0" w:color="FFFFFF"/>
                                    <w:right w:val="single" w:sz="36" w:space="0" w:color="FFFFFF"/>
                                  </w:tcBorders>
                                  <w:shd w:val="clear" w:color="auto" w:fill="FFFF00"/>
                                </w:tcPr>
                                <w:p w14:paraId="36C70106" w14:textId="77777777" w:rsidR="0045297D" w:rsidRDefault="00C15CB2">
                                  <w:pPr>
                                    <w:pStyle w:val="TableParagraph"/>
                                    <w:ind w:left="23"/>
                                  </w:pPr>
                                  <w:r>
                                    <w:rPr>
                                      <w:spacing w:val="-5"/>
                                    </w:rPr>
                                    <w:t>sur</w:t>
                                  </w:r>
                                </w:p>
                              </w:tc>
                            </w:tr>
                          </w:tbl>
                          <w:p w14:paraId="26EAD618" w14:textId="77777777" w:rsidR="0045297D" w:rsidRDefault="0045297D">
                            <w:pPr>
                              <w:pStyle w:val="Corpsdetexte"/>
                              <w:jc w:val="left"/>
                            </w:pPr>
                          </w:p>
                        </w:txbxContent>
                      </wps:txbx>
                      <wps:bodyPr wrap="square" lIns="0" tIns="0" rIns="0" bIns="0" rtlCol="0">
                        <a:noAutofit/>
                      </wps:bodyPr>
                    </wps:wsp>
                  </a:graphicData>
                </a:graphic>
              </wp:anchor>
            </w:drawing>
          </mc:Choice>
          <mc:Fallback>
            <w:pict>
              <v:shape w14:anchorId="03307178" id="Textbox 27" o:spid="_x0000_s1051" type="#_x0000_t202" style="position:absolute;left:0;text-align:left;margin-left:181.1pt;margin-top:13.4pt;width:361.7pt;height:14.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" filled="f" stroked="f">
                <v:textbox inset="0,0,0,0">
                  <w:txbxContent>
                    <w:tbl>
                      <w:tblPr>
                        <w:tblStyle w:val="TableNormal"/>
                        <w:tblW w:w="0" w:type="auto"/>
                        <w:tblInd w:w="6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2"/>
                        <w:gridCol w:w="1754"/>
                        <w:gridCol w:w="454"/>
                        <w:gridCol w:w="844"/>
                        <w:gridCol w:w="454"/>
                        <w:gridCol w:w="844"/>
                        <w:gridCol w:w="454"/>
                        <w:gridCol w:w="1364"/>
                        <w:gridCol w:w="584"/>
                      </w:tblGrid>
                      <w:tr w:rsidR="0045297D" w14:paraId="0B7F1F92" w14:textId="77777777">
                        <w:trPr>
                          <w:trHeight w:val="245"/>
                        </w:trPr>
                        <w:tc>
                          <w:tcPr>
                            <w:tcW w:w="292" w:type="dxa"/>
                            <w:tcBorders>
                              <w:top w:val="nil"/>
                              <w:left w:val="nil"/>
                              <w:right w:val="single" w:sz="36" w:space="0" w:color="FFFFFF"/>
                            </w:tcBorders>
                            <w:shd w:val="clear" w:color="auto" w:fill="FFFF00"/>
                          </w:tcPr>
                          <w:p w14:paraId="789CCC39" w14:textId="77777777" w:rsidR="0045297D" w:rsidRDefault="00C15CB2">
                            <w:pPr>
                              <w:pStyle w:val="TableParagraph"/>
                              <w:ind w:left="32"/>
                            </w:pPr>
                            <w:r>
                              <w:rPr>
                                <w:spacing w:val="-10"/>
                              </w:rPr>
                              <w:t>A</w:t>
                            </w:r>
                          </w:p>
                        </w:tc>
                        <w:tc>
                          <w:tcPr>
                            <w:tcW w:w="1754" w:type="dxa"/>
                            <w:tcBorders>
                              <w:top w:val="nil"/>
                              <w:left w:val="single" w:sz="36" w:space="0" w:color="FFFFFF"/>
                              <w:right w:val="single" w:sz="36" w:space="0" w:color="FFFFFF"/>
                            </w:tcBorders>
                            <w:shd w:val="clear" w:color="auto" w:fill="FFFF00"/>
                          </w:tcPr>
                          <w:p w14:paraId="32539A2C" w14:textId="77777777" w:rsidR="0045297D" w:rsidRDefault="00C15CB2">
                            <w:pPr>
                              <w:pStyle w:val="TableParagraph"/>
                              <w:ind w:left="19"/>
                            </w:pPr>
                            <w:r>
                              <w:rPr>
                                <w:spacing w:val="-2"/>
                              </w:rPr>
                              <w:t>l’expiration</w:t>
                            </w:r>
                          </w:p>
                        </w:tc>
                        <w:tc>
                          <w:tcPr>
                            <w:tcW w:w="454" w:type="dxa"/>
                            <w:tcBorders>
                              <w:top w:val="nil"/>
                              <w:left w:val="single" w:sz="36" w:space="0" w:color="FFFFFF"/>
                              <w:right w:val="single" w:sz="36" w:space="0" w:color="FFFFFF"/>
                            </w:tcBorders>
                            <w:shd w:val="clear" w:color="auto" w:fill="FFFF00"/>
                          </w:tcPr>
                          <w:p w14:paraId="4C4E6060" w14:textId="77777777" w:rsidR="0045297D" w:rsidRDefault="00C15CB2">
                            <w:pPr>
                              <w:pStyle w:val="TableParagraph"/>
                              <w:ind w:left="20"/>
                            </w:pPr>
                            <w:r>
                              <w:rPr>
                                <w:spacing w:val="-5"/>
                              </w:rPr>
                              <w:t>du</w:t>
                            </w:r>
                          </w:p>
                        </w:tc>
                        <w:tc>
                          <w:tcPr>
                            <w:tcW w:w="844" w:type="dxa"/>
                            <w:tcBorders>
                              <w:top w:val="nil"/>
                              <w:left w:val="single" w:sz="36" w:space="0" w:color="FFFFFF"/>
                              <w:right w:val="single" w:sz="36" w:space="0" w:color="FFFFFF"/>
                            </w:tcBorders>
                            <w:shd w:val="clear" w:color="auto" w:fill="FFFF00"/>
                          </w:tcPr>
                          <w:p w14:paraId="75D42D45" w14:textId="77777777" w:rsidR="0045297D" w:rsidRDefault="00C15CB2">
                            <w:pPr>
                              <w:pStyle w:val="TableParagraph"/>
                              <w:ind w:left="20"/>
                            </w:pPr>
                            <w:r>
                              <w:rPr>
                                <w:spacing w:val="-2"/>
                              </w:rPr>
                              <w:t>bail,</w:t>
                            </w:r>
                          </w:p>
                        </w:tc>
                        <w:tc>
                          <w:tcPr>
                            <w:tcW w:w="454" w:type="dxa"/>
                            <w:tcBorders>
                              <w:top w:val="nil"/>
                              <w:left w:val="single" w:sz="36" w:space="0" w:color="FFFFFF"/>
                              <w:right w:val="single" w:sz="36" w:space="0" w:color="FFFFFF"/>
                            </w:tcBorders>
                            <w:shd w:val="clear" w:color="auto" w:fill="FFFF00"/>
                          </w:tcPr>
                          <w:p w14:paraId="67D9AD92" w14:textId="77777777" w:rsidR="0045297D" w:rsidRDefault="00C15CB2">
                            <w:pPr>
                              <w:pStyle w:val="TableParagraph"/>
                              <w:ind w:left="21"/>
                            </w:pPr>
                            <w:r>
                              <w:rPr>
                                <w:spacing w:val="-5"/>
                              </w:rPr>
                              <w:t>le</w:t>
                            </w:r>
                          </w:p>
                        </w:tc>
                        <w:tc>
                          <w:tcPr>
                            <w:tcW w:w="844" w:type="dxa"/>
                            <w:tcBorders>
                              <w:top w:val="nil"/>
                              <w:left w:val="single" w:sz="36" w:space="0" w:color="FFFFFF"/>
                              <w:right w:val="single" w:sz="36" w:space="0" w:color="FFFFFF"/>
                            </w:tcBorders>
                            <w:shd w:val="clear" w:color="auto" w:fill="FFFF00"/>
                          </w:tcPr>
                          <w:p w14:paraId="24E49D79" w14:textId="77777777" w:rsidR="0045297D" w:rsidRDefault="00C15CB2">
                            <w:pPr>
                              <w:pStyle w:val="TableParagraph"/>
                              <w:ind w:left="21"/>
                            </w:pPr>
                            <w:r>
                              <w:rPr>
                                <w:spacing w:val="-2"/>
                              </w:rPr>
                              <w:t>droit</w:t>
                            </w:r>
                          </w:p>
                        </w:tc>
                        <w:tc>
                          <w:tcPr>
                            <w:tcW w:w="454" w:type="dxa"/>
                            <w:tcBorders>
                              <w:top w:val="nil"/>
                              <w:left w:val="single" w:sz="36" w:space="0" w:color="FFFFFF"/>
                              <w:right w:val="single" w:sz="36" w:space="0" w:color="FFFFFF"/>
                            </w:tcBorders>
                            <w:shd w:val="clear" w:color="auto" w:fill="FFFF00"/>
                          </w:tcPr>
                          <w:p w14:paraId="7179DFDB" w14:textId="77777777" w:rsidR="0045297D" w:rsidRDefault="00C15CB2">
                            <w:pPr>
                              <w:pStyle w:val="TableParagraph"/>
                              <w:ind w:left="22"/>
                            </w:pPr>
                            <w:r>
                              <w:rPr>
                                <w:spacing w:val="-5"/>
                              </w:rPr>
                              <w:t>de</w:t>
                            </w:r>
                          </w:p>
                        </w:tc>
                        <w:tc>
                          <w:tcPr>
                            <w:tcW w:w="1364" w:type="dxa"/>
                            <w:tcBorders>
                              <w:top w:val="nil"/>
                              <w:left w:val="single" w:sz="36" w:space="0" w:color="FFFFFF"/>
                              <w:right w:val="single" w:sz="36" w:space="0" w:color="FFFFFF"/>
                            </w:tcBorders>
                            <w:shd w:val="clear" w:color="auto" w:fill="FFFF00"/>
                          </w:tcPr>
                          <w:p w14:paraId="6B8DB789" w14:textId="77777777" w:rsidR="0045297D" w:rsidRDefault="00C15CB2">
                            <w:pPr>
                              <w:pStyle w:val="TableParagraph"/>
                              <w:ind w:left="22"/>
                            </w:pPr>
                            <w:r>
                              <w:rPr>
                                <w:spacing w:val="-2"/>
                              </w:rPr>
                              <w:t>propriété</w:t>
                            </w:r>
                          </w:p>
                        </w:tc>
                        <w:tc>
                          <w:tcPr>
                            <w:tcW w:w="584" w:type="dxa"/>
                            <w:tcBorders>
                              <w:top w:val="nil"/>
                              <w:left w:val="single" w:sz="36" w:space="0" w:color="FFFFFF"/>
                              <w:right w:val="single" w:sz="36" w:space="0" w:color="FFFFFF"/>
                            </w:tcBorders>
                            <w:shd w:val="clear" w:color="auto" w:fill="FFFF00"/>
                          </w:tcPr>
                          <w:p w14:paraId="36C70106" w14:textId="77777777" w:rsidR="0045297D" w:rsidRDefault="00C15CB2">
                            <w:pPr>
                              <w:pStyle w:val="TableParagraph"/>
                              <w:ind w:left="23"/>
                            </w:pPr>
                            <w:r>
                              <w:rPr>
                                <w:spacing w:val="-5"/>
                              </w:rPr>
                              <w:t>sur</w:t>
                            </w:r>
                          </w:p>
                        </w:tc>
                      </w:tr>
                    </w:tbl>
                    <w:p w14:paraId="26EAD618" w14:textId="77777777" w:rsidR="0045297D" w:rsidRDefault="0045297D">
                      <w:pPr>
                        <w:pStyle w:val="Corpsdetexte"/>
                        <w:jc w:val="left"/>
                      </w:pPr>
                    </w:p>
                  </w:txbxContent>
                </v:textbox>
                <w10:wrap anchorx="page"/>
              </v:shape>
            </w:pict>
          </mc:Fallback>
        </mc:AlternateContent>
      </w:r>
      <w:r>
        <w:rPr>
          <w:u w:val="single"/>
        </w:rPr>
        <w:t>Article</w:t>
      </w:r>
      <w:r>
        <w:rPr>
          <w:spacing w:val="-13"/>
          <w:u w:val="single"/>
        </w:rPr>
        <w:t xml:space="preserve"> </w:t>
      </w:r>
      <w:r>
        <w:rPr>
          <w:u w:val="single"/>
        </w:rPr>
        <w:t>12.</w:t>
      </w:r>
      <w:r>
        <w:rPr>
          <w:spacing w:val="-14"/>
          <w:u w:val="single"/>
        </w:rPr>
        <w:t xml:space="preserve"> </w:t>
      </w:r>
      <w:r>
        <w:rPr>
          <w:u w:val="single"/>
        </w:rPr>
        <w:t>Propriété</w:t>
      </w:r>
      <w:r>
        <w:rPr>
          <w:spacing w:val="-13"/>
          <w:u w:val="single"/>
        </w:rPr>
        <w:t xml:space="preserve"> </w:t>
      </w:r>
      <w:r>
        <w:rPr>
          <w:u w:val="single"/>
        </w:rPr>
        <w:t>des</w:t>
      </w:r>
      <w:r>
        <w:rPr>
          <w:spacing w:val="-13"/>
          <w:u w:val="single"/>
        </w:rPr>
        <w:t xml:space="preserve"> </w:t>
      </w:r>
      <w:r>
        <w:rPr>
          <w:u w:val="single"/>
        </w:rPr>
        <w:t>travaux</w:t>
      </w:r>
      <w:r>
        <w:rPr>
          <w:spacing w:val="-13"/>
          <w:u w:val="single"/>
        </w:rPr>
        <w:t xml:space="preserve"> </w:t>
      </w:r>
      <w:r>
        <w:rPr>
          <w:u w:val="single"/>
        </w:rPr>
        <w:t>à</w:t>
      </w:r>
      <w:r>
        <w:rPr>
          <w:spacing w:val="-13"/>
          <w:u w:val="single"/>
        </w:rPr>
        <w:t xml:space="preserve"> </w:t>
      </w:r>
      <w:r>
        <w:rPr>
          <w:u w:val="single"/>
        </w:rPr>
        <w:t>l’expiration</w:t>
      </w:r>
      <w:r>
        <w:rPr>
          <w:spacing w:val="-13"/>
          <w:u w:val="single"/>
        </w:rPr>
        <w:t xml:space="preserve"> </w:t>
      </w:r>
      <w:r>
        <w:rPr>
          <w:u w:val="single"/>
        </w:rPr>
        <w:t>du</w:t>
      </w:r>
      <w:r>
        <w:rPr>
          <w:spacing w:val="-13"/>
          <w:u w:val="single"/>
        </w:rPr>
        <w:t xml:space="preserve"> </w:t>
      </w:r>
      <w:r>
        <w:rPr>
          <w:spacing w:val="-4"/>
          <w:u w:val="single"/>
        </w:rPr>
        <w:t>bail</w:t>
      </w:r>
    </w:p>
    <w:p w14:paraId="1705F62C" w14:textId="77777777" w:rsidR="0045297D" w:rsidRDefault="00C15CB2">
      <w:pPr>
        <w:pStyle w:val="Corpsdetexte"/>
        <w:spacing w:before="37" w:line="276" w:lineRule="auto"/>
        <w:ind w:left="2145" w:right="247" w:firstLine="7789"/>
        <w:jc w:val="right"/>
      </w:pPr>
      <w:r>
        <w:rPr>
          <w:noProof/>
        </w:rPr>
        <mc:AlternateContent>
          <mc:Choice Requires="wpg">
            <w:drawing>
              <wp:anchor distT="0" distB="0" distL="0" distR="0" simplePos="0" relativeHeight="15732224" behindDoc="0" locked="0" layoutInCell="1" allowOverlap="1" wp14:anchorId="16D2CE26" wp14:editId="303B3656">
                <wp:simplePos x="0" y="0"/>
                <wp:positionH relativeFrom="page">
                  <wp:posOffset>3098419</wp:posOffset>
                </wp:positionH>
                <wp:positionV relativeFrom="paragraph">
                  <wp:posOffset>387794</wp:posOffset>
                </wp:positionV>
                <wp:extent cx="3144520" cy="1587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4520" cy="158750"/>
                          <a:chOff x="0" y="0"/>
                          <a:chExt cx="3144520" cy="158750"/>
                        </a:xfrm>
                      </wpg:grpSpPr>
                      <wps:wsp>
                        <wps:cNvPr id="29" name="Textbox 29"/>
                        <wps:cNvSpPr txBox="1"/>
                        <wps:spPr>
                          <a:xfrm>
                            <a:off x="2202522" y="0"/>
                            <a:ext cx="941705" cy="158750"/>
                          </a:xfrm>
                          <a:prstGeom prst="rect">
                            <a:avLst/>
                          </a:prstGeom>
                        </wps:spPr>
                        <wps:txbx>
                          <w:txbxContent>
                            <w:p w14:paraId="75965B97" w14:textId="77777777" w:rsidR="0045297D" w:rsidRDefault="00C15CB2">
                              <w:pPr>
                                <w:ind w:left="442"/>
                              </w:pPr>
                              <w:r>
                                <w:rPr>
                                  <w:color w:val="000000"/>
                                  <w:spacing w:val="-2"/>
                                  <w:shd w:val="clear" w:color="auto" w:fill="FFFF00"/>
                                </w:rPr>
                                <w:t>moment,</w:t>
                              </w:r>
                              <w:r>
                                <w:rPr>
                                  <w:color w:val="000000"/>
                                  <w:spacing w:val="40"/>
                                  <w:shd w:val="clear" w:color="auto" w:fill="FFFF00"/>
                                </w:rPr>
                                <w:t xml:space="preserve"> </w:t>
                              </w:r>
                            </w:p>
                          </w:txbxContent>
                        </wps:txbx>
                        <wps:bodyPr wrap="square" lIns="0" tIns="0" rIns="0" bIns="0" rtlCol="0">
                          <a:noAutofit/>
                        </wps:bodyPr>
                      </wps:wsp>
                      <wps:wsp>
                        <wps:cNvPr id="30" name="Textbox 30"/>
                        <wps:cNvSpPr txBox="1"/>
                        <wps:spPr>
                          <a:xfrm>
                            <a:off x="2002015" y="0"/>
                            <a:ext cx="447040" cy="158750"/>
                          </a:xfrm>
                          <a:prstGeom prst="rect">
                            <a:avLst/>
                          </a:prstGeom>
                        </wps:spPr>
                        <wps:txbx>
                          <w:txbxContent>
                            <w:p w14:paraId="77546186" w14:textId="77777777" w:rsidR="0045297D" w:rsidRDefault="00C15CB2">
                              <w:pPr>
                                <w:ind w:left="314" w:right="-15"/>
                              </w:pPr>
                              <w:r>
                                <w:rPr>
                                  <w:color w:val="000000"/>
                                  <w:spacing w:val="-5"/>
                                  <w:shd w:val="clear" w:color="auto" w:fill="FFFF00"/>
                                </w:rPr>
                                <w:t>ce</w:t>
                              </w:r>
                              <w:r>
                                <w:rPr>
                                  <w:color w:val="000000"/>
                                  <w:spacing w:val="40"/>
                                  <w:shd w:val="clear" w:color="auto" w:fill="FFFF00"/>
                                </w:rPr>
                                <w:t xml:space="preserve"> </w:t>
                              </w:r>
                            </w:p>
                          </w:txbxContent>
                        </wps:txbx>
                        <wps:bodyPr wrap="square" lIns="0" tIns="0" rIns="0" bIns="0" rtlCol="0">
                          <a:noAutofit/>
                        </wps:bodyPr>
                      </wps:wsp>
                      <wps:wsp>
                        <wps:cNvPr id="31" name="Textbox 31"/>
                        <wps:cNvSpPr txBox="1"/>
                        <wps:spPr>
                          <a:xfrm>
                            <a:off x="1059459" y="0"/>
                            <a:ext cx="1108710" cy="158750"/>
                          </a:xfrm>
                          <a:prstGeom prst="rect">
                            <a:avLst/>
                          </a:prstGeom>
                        </wps:spPr>
                        <wps:txbx>
                          <w:txbxContent>
                            <w:p w14:paraId="3B2D7B18" w14:textId="77777777" w:rsidR="0045297D" w:rsidRDefault="00C15CB2">
                              <w:pPr>
                                <w:jc w:val="right"/>
                              </w:pPr>
                              <w:r>
                                <w:rPr>
                                  <w:color w:val="000000"/>
                                  <w:spacing w:val="-10"/>
                                  <w:shd w:val="clear" w:color="auto" w:fill="FFFF00"/>
                                </w:rPr>
                                <w:t>à</w:t>
                              </w:r>
                              <w:r>
                                <w:rPr>
                                  <w:color w:val="000000"/>
                                  <w:spacing w:val="40"/>
                                  <w:shd w:val="clear" w:color="auto" w:fill="FFFF00"/>
                                </w:rPr>
                                <w:t xml:space="preserve"> </w:t>
                              </w:r>
                            </w:p>
                          </w:txbxContent>
                        </wps:txbx>
                        <wps:bodyPr wrap="square" lIns="0" tIns="0" rIns="0" bIns="0" rtlCol="0">
                          <a:noAutofit/>
                        </wps:bodyPr>
                      </wps:wsp>
                      <wps:wsp>
                        <wps:cNvPr id="32" name="Textbox 32"/>
                        <wps:cNvSpPr txBox="1"/>
                        <wps:spPr>
                          <a:xfrm>
                            <a:off x="447166" y="0"/>
                            <a:ext cx="1520825" cy="158750"/>
                          </a:xfrm>
                          <a:prstGeom prst="rect">
                            <a:avLst/>
                          </a:prstGeom>
                        </wps:spPr>
                        <wps:txbx>
                          <w:txbxContent>
                            <w:p w14:paraId="2E365786" w14:textId="77777777" w:rsidR="0045297D" w:rsidRDefault="00C15CB2">
                              <w:pPr>
                                <w:ind w:left="964" w:right="-15"/>
                              </w:pPr>
                              <w:r>
                                <w:rPr>
                                  <w:color w:val="000000"/>
                                  <w:spacing w:val="-2"/>
                                  <w:shd w:val="clear" w:color="auto" w:fill="FFFF00"/>
                                </w:rPr>
                                <w:t>existeront</w:t>
                              </w:r>
                              <w:r>
                                <w:rPr>
                                  <w:color w:val="000000"/>
                                  <w:spacing w:val="40"/>
                                  <w:shd w:val="clear" w:color="auto" w:fill="FFFF00"/>
                                </w:rPr>
                                <w:t xml:space="preserve"> </w:t>
                              </w:r>
                            </w:p>
                          </w:txbxContent>
                        </wps:txbx>
                        <wps:bodyPr wrap="square" lIns="0" tIns="0" rIns="0" bIns="0" rtlCol="0">
                          <a:noAutofit/>
                        </wps:bodyPr>
                      </wps:wsp>
                      <wps:wsp>
                        <wps:cNvPr id="33" name="Textbox 33"/>
                        <wps:cNvSpPr txBox="1"/>
                        <wps:spPr>
                          <a:xfrm>
                            <a:off x="0" y="0"/>
                            <a:ext cx="1019810" cy="158750"/>
                          </a:xfrm>
                          <a:prstGeom prst="rect">
                            <a:avLst/>
                          </a:prstGeom>
                        </wps:spPr>
                        <wps:txbx>
                          <w:txbxContent>
                            <w:p w14:paraId="25797138" w14:textId="77777777" w:rsidR="0045297D" w:rsidRDefault="00C15CB2">
                              <w:pPr>
                                <w:ind w:right="-15"/>
                              </w:pPr>
                              <w:r>
                                <w:rPr>
                                  <w:color w:val="000000"/>
                                  <w:shd w:val="clear" w:color="auto" w:fill="FFFF00"/>
                                </w:rPr>
                                <w:t>tels</w:t>
                              </w:r>
                              <w:r>
                                <w:rPr>
                                  <w:color w:val="000000"/>
                                  <w:spacing w:val="-10"/>
                                  <w:shd w:val="clear" w:color="auto" w:fill="FFFF00"/>
                                </w:rPr>
                                <w:t xml:space="preserve"> </w:t>
                              </w:r>
                              <w:r>
                                <w:rPr>
                                  <w:color w:val="000000"/>
                                  <w:spacing w:val="-78"/>
                                </w:rPr>
                                <w:t xml:space="preserve"> </w:t>
                              </w:r>
                              <w:r>
                                <w:rPr>
                                  <w:color w:val="000000"/>
                                  <w:spacing w:val="-2"/>
                                  <w:shd w:val="clear" w:color="auto" w:fill="FFFF00"/>
                                </w:rPr>
                                <w:t>qu’ils</w:t>
                              </w:r>
                              <w:r>
                                <w:rPr>
                                  <w:color w:val="000000"/>
                                  <w:spacing w:val="40"/>
                                  <w:shd w:val="clear" w:color="auto" w:fill="FFFF00"/>
                                </w:rPr>
                                <w:t xml:space="preserve"> </w:t>
                              </w:r>
                            </w:p>
                          </w:txbxContent>
                        </wps:txbx>
                        <wps:bodyPr wrap="square" lIns="0" tIns="0" rIns="0" bIns="0" rtlCol="0">
                          <a:noAutofit/>
                        </wps:bodyPr>
                      </wps:wsp>
                    </wpg:wgp>
                  </a:graphicData>
                </a:graphic>
              </wp:anchor>
            </w:drawing>
          </mc:Choice>
          <mc:Fallback>
            <w:pict>
              <v:group w14:anchorId="16D2CE26" id="Group 28" o:spid="_x0000_s1052" style="position:absolute;left:0;text-align:left;margin-left:243.95pt;margin-top:30.55pt;width:247.6pt;height:12.5pt;z-index:15732224;mso-wrap-distance-left:0;mso-wrap-distance-right:0;mso-position-horizontal-relative:page;mso-position-vertical-relative:text" coordsize="31445,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">
                <v:shape id="Textbox 29" o:spid="_x0000_s1053" type="#_x0000_t202" style="position:absolute;left:22025;width:941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5965B97" w14:textId="77777777" w:rsidR="0045297D" w:rsidRDefault="00C15CB2">
                        <w:pPr>
                          <w:ind w:left="442"/>
                        </w:pPr>
                        <w:r>
                          <w:rPr>
                            <w:color w:val="000000"/>
                            <w:spacing w:val="-2"/>
                            <w:shd w:val="clear" w:color="auto" w:fill="FFFF00"/>
                          </w:rPr>
                          <w:t>moment,</w:t>
                        </w:r>
                        <w:r>
                          <w:rPr>
                            <w:color w:val="000000"/>
                            <w:spacing w:val="40"/>
                            <w:shd w:val="clear" w:color="auto" w:fill="FFFF00"/>
                          </w:rPr>
                          <w:t xml:space="preserve"> </w:t>
                        </w:r>
                      </w:p>
                    </w:txbxContent>
                  </v:textbox>
                </v:shape>
                <v:shape id="Textbox 30" o:spid="_x0000_s1054" type="#_x0000_t202" style="position:absolute;left:20020;width:447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7546186" w14:textId="77777777" w:rsidR="0045297D" w:rsidRDefault="00C15CB2">
                        <w:pPr>
                          <w:ind w:left="314" w:right="-15"/>
                        </w:pPr>
                        <w:r>
                          <w:rPr>
                            <w:color w:val="000000"/>
                            <w:spacing w:val="-5"/>
                            <w:shd w:val="clear" w:color="auto" w:fill="FFFF00"/>
                          </w:rPr>
                          <w:t>ce</w:t>
                        </w:r>
                        <w:r>
                          <w:rPr>
                            <w:color w:val="000000"/>
                            <w:spacing w:val="40"/>
                            <w:shd w:val="clear" w:color="auto" w:fill="FFFF00"/>
                          </w:rPr>
                          <w:t xml:space="preserve"> </w:t>
                        </w:r>
                      </w:p>
                    </w:txbxContent>
                  </v:textbox>
                </v:shape>
                <v:shape id="Textbox 31" o:spid="_x0000_s1055" type="#_x0000_t202" style="position:absolute;left:10594;width:110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B2D7B18" w14:textId="77777777" w:rsidR="0045297D" w:rsidRDefault="00C15CB2">
                        <w:pPr>
                          <w:jc w:val="right"/>
                        </w:pPr>
                        <w:r>
                          <w:rPr>
                            <w:color w:val="000000"/>
                            <w:spacing w:val="-10"/>
                            <w:shd w:val="clear" w:color="auto" w:fill="FFFF00"/>
                          </w:rPr>
                          <w:t>à</w:t>
                        </w:r>
                        <w:r>
                          <w:rPr>
                            <w:color w:val="000000"/>
                            <w:spacing w:val="40"/>
                            <w:shd w:val="clear" w:color="auto" w:fill="FFFF00"/>
                          </w:rPr>
                          <w:t xml:space="preserve"> </w:t>
                        </w:r>
                      </w:p>
                    </w:txbxContent>
                  </v:textbox>
                </v:shape>
                <v:shape id="Textbox 32" o:spid="_x0000_s1056" type="#_x0000_t202" style="position:absolute;left:4471;width:152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E365786" w14:textId="77777777" w:rsidR="0045297D" w:rsidRDefault="00C15CB2">
                        <w:pPr>
                          <w:ind w:left="964" w:right="-15"/>
                        </w:pPr>
                        <w:r>
                          <w:rPr>
                            <w:color w:val="000000"/>
                            <w:spacing w:val="-2"/>
                            <w:shd w:val="clear" w:color="auto" w:fill="FFFF00"/>
                          </w:rPr>
                          <w:t>existeront</w:t>
                        </w:r>
                        <w:r>
                          <w:rPr>
                            <w:color w:val="000000"/>
                            <w:spacing w:val="40"/>
                            <w:shd w:val="clear" w:color="auto" w:fill="FFFF00"/>
                          </w:rPr>
                          <w:t xml:space="preserve"> </w:t>
                        </w:r>
                      </w:p>
                    </w:txbxContent>
                  </v:textbox>
                </v:shape>
                <v:shape id="Textbox 33" o:spid="_x0000_s1057" type="#_x0000_t202" style="position:absolute;width:1019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5797138" w14:textId="77777777" w:rsidR="0045297D" w:rsidRDefault="00C15CB2">
                        <w:pPr>
                          <w:ind w:right="-15"/>
                        </w:pPr>
                        <w:r>
                          <w:rPr>
                            <w:color w:val="000000"/>
                            <w:shd w:val="clear" w:color="auto" w:fill="FFFF00"/>
                          </w:rPr>
                          <w:t>tels</w:t>
                        </w:r>
                        <w:r>
                          <w:rPr>
                            <w:color w:val="000000"/>
                            <w:spacing w:val="-10"/>
                            <w:shd w:val="clear" w:color="auto" w:fill="FFFF00"/>
                          </w:rPr>
                          <w:t xml:space="preserve"> </w:t>
                        </w:r>
                        <w:r>
                          <w:rPr>
                            <w:color w:val="000000"/>
                            <w:spacing w:val="-78"/>
                          </w:rPr>
                          <w:t xml:space="preserve"> </w:t>
                        </w:r>
                        <w:r>
                          <w:rPr>
                            <w:color w:val="000000"/>
                            <w:spacing w:val="-2"/>
                            <w:shd w:val="clear" w:color="auto" w:fill="FFFF00"/>
                          </w:rPr>
                          <w:t>qu’ils</w:t>
                        </w:r>
                        <w:r>
                          <w:rPr>
                            <w:color w:val="000000"/>
                            <w:spacing w:val="40"/>
                            <w:shd w:val="clear" w:color="auto" w:fill="FFFF00"/>
                          </w:rPr>
                          <w:t xml:space="preserve"> </w:t>
                        </w:r>
                      </w:p>
                    </w:txbxContent>
                  </v:textbox>
                </v:shape>
                <w10:wrap anchorx="page"/>
              </v:group>
            </w:pict>
          </mc:Fallback>
        </mc:AlternateContent>
      </w:r>
      <w:r>
        <w:rPr>
          <w:color w:val="000000"/>
          <w:spacing w:val="-6"/>
          <w:shd w:val="clear" w:color="auto" w:fill="FFFF00"/>
        </w:rPr>
        <w:t>la</w:t>
      </w:r>
      <w:r>
        <w:rPr>
          <w:color w:val="000000"/>
          <w:spacing w:val="-6"/>
        </w:rPr>
        <w:t xml:space="preserve"> </w:t>
      </w:r>
      <w:r>
        <w:rPr>
          <w:color w:val="000000"/>
          <w:shd w:val="clear" w:color="auto" w:fill="FFFF00"/>
        </w:rPr>
        <w:t>totalité</w:t>
      </w:r>
      <w:r>
        <w:rPr>
          <w:color w:val="000000"/>
          <w:spacing w:val="-9"/>
          <w:shd w:val="clear" w:color="auto" w:fill="FFFF00"/>
        </w:rPr>
        <w:t xml:space="preserve"> </w:t>
      </w:r>
      <w:r>
        <w:rPr>
          <w:color w:val="000000"/>
          <w:spacing w:val="74"/>
        </w:rPr>
        <w:t xml:space="preserve"> </w:t>
      </w:r>
      <w:r>
        <w:rPr>
          <w:color w:val="000000"/>
          <w:shd w:val="clear" w:color="auto" w:fill="FFFF00"/>
        </w:rPr>
        <w:t>des</w:t>
      </w:r>
      <w:r>
        <w:rPr>
          <w:color w:val="000000"/>
          <w:spacing w:val="-8"/>
          <w:shd w:val="clear" w:color="auto" w:fill="FFFF00"/>
        </w:rPr>
        <w:t xml:space="preserve"> </w:t>
      </w:r>
      <w:r>
        <w:rPr>
          <w:color w:val="000000"/>
          <w:spacing w:val="74"/>
        </w:rPr>
        <w:t xml:space="preserve"> </w:t>
      </w:r>
      <w:r>
        <w:rPr>
          <w:color w:val="000000"/>
          <w:shd w:val="clear" w:color="auto" w:fill="FFFF00"/>
        </w:rPr>
        <w:t>constructions</w:t>
      </w:r>
      <w:r>
        <w:rPr>
          <w:color w:val="000000"/>
          <w:spacing w:val="-9"/>
          <w:shd w:val="clear" w:color="auto" w:fill="FFFF00"/>
        </w:rPr>
        <w:t xml:space="preserve"> </w:t>
      </w:r>
      <w:r>
        <w:rPr>
          <w:color w:val="000000"/>
          <w:spacing w:val="75"/>
        </w:rPr>
        <w:t xml:space="preserve"> </w:t>
      </w:r>
      <w:r>
        <w:rPr>
          <w:color w:val="000000"/>
          <w:shd w:val="clear" w:color="auto" w:fill="FFFF00"/>
        </w:rPr>
        <w:t>et</w:t>
      </w:r>
      <w:r>
        <w:rPr>
          <w:color w:val="000000"/>
          <w:spacing w:val="-9"/>
          <w:shd w:val="clear" w:color="auto" w:fill="FFFF00"/>
        </w:rPr>
        <w:t xml:space="preserve"> </w:t>
      </w:r>
      <w:r>
        <w:rPr>
          <w:color w:val="000000"/>
          <w:spacing w:val="74"/>
        </w:rPr>
        <w:t xml:space="preserve"> </w:t>
      </w:r>
      <w:r>
        <w:rPr>
          <w:color w:val="000000"/>
          <w:shd w:val="clear" w:color="auto" w:fill="FFFF00"/>
        </w:rPr>
        <w:t>aménagements</w:t>
      </w:r>
      <w:r>
        <w:rPr>
          <w:color w:val="000000"/>
          <w:spacing w:val="-8"/>
          <w:shd w:val="clear" w:color="auto" w:fill="FFFF00"/>
        </w:rPr>
        <w:t xml:space="preserve"> </w:t>
      </w:r>
      <w:r>
        <w:rPr>
          <w:color w:val="000000"/>
          <w:spacing w:val="74"/>
        </w:rPr>
        <w:t xml:space="preserve"> </w:t>
      </w:r>
      <w:r>
        <w:rPr>
          <w:color w:val="000000"/>
          <w:shd w:val="clear" w:color="auto" w:fill="FFFF00"/>
        </w:rPr>
        <w:t>faits</w:t>
      </w:r>
      <w:r>
        <w:rPr>
          <w:color w:val="000000"/>
          <w:spacing w:val="-9"/>
          <w:shd w:val="clear" w:color="auto" w:fill="FFFF00"/>
        </w:rPr>
        <w:t xml:space="preserve"> </w:t>
      </w:r>
      <w:r>
        <w:rPr>
          <w:color w:val="000000"/>
          <w:spacing w:val="75"/>
        </w:rPr>
        <w:t xml:space="preserve"> </w:t>
      </w:r>
      <w:r>
        <w:rPr>
          <w:color w:val="000000"/>
          <w:spacing w:val="-5"/>
          <w:shd w:val="clear" w:color="auto" w:fill="FFFF00"/>
        </w:rPr>
        <w:t>par</w:t>
      </w:r>
    </w:p>
    <w:p w14:paraId="5AC1A57D" w14:textId="77777777" w:rsidR="0045297D" w:rsidRDefault="0045297D">
      <w:pPr>
        <w:spacing w:line="276" w:lineRule="auto"/>
        <w:jc w:val="right"/>
        <w:sectPr w:rsidR="0045297D">
          <w:pgSz w:w="11910" w:h="16840"/>
          <w:pgMar w:top="1200" w:right="600" w:bottom="280" w:left="860" w:header="574" w:footer="0" w:gutter="0"/>
          <w:cols w:space="720"/>
        </w:sectPr>
      </w:pPr>
    </w:p>
    <w:p w14:paraId="51F68C64" w14:textId="77777777" w:rsidR="0045297D" w:rsidRDefault="00C15CB2">
      <w:pPr>
        <w:pStyle w:val="Corpsdetexte"/>
        <w:spacing w:line="276" w:lineRule="auto"/>
        <w:ind w:left="2145" w:right="38"/>
        <w:jc w:val="left"/>
      </w:pPr>
      <w:r>
        <w:rPr>
          <w:noProof/>
        </w:rPr>
        <mc:AlternateContent>
          <mc:Choice Requires="wpg">
            <w:drawing>
              <wp:anchor distT="0" distB="0" distL="0" distR="0" simplePos="0" relativeHeight="487288832" behindDoc="1" locked="0" layoutInCell="1" allowOverlap="1" wp14:anchorId="6AA0535C" wp14:editId="23AAF3A0">
                <wp:simplePos x="0" y="0"/>
                <wp:positionH relativeFrom="page">
                  <wp:posOffset>2998012</wp:posOffset>
                </wp:positionH>
                <wp:positionV relativeFrom="paragraph">
                  <wp:posOffset>159160</wp:posOffset>
                </wp:positionV>
                <wp:extent cx="3856990" cy="3873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6990" cy="387350"/>
                          <a:chOff x="0" y="0"/>
                          <a:chExt cx="3856990" cy="387350"/>
                        </a:xfrm>
                      </wpg:grpSpPr>
                      <wps:wsp>
                        <wps:cNvPr id="35" name="Textbox 35"/>
                        <wps:cNvSpPr txBox="1"/>
                        <wps:spPr>
                          <a:xfrm>
                            <a:off x="1878736" y="205136"/>
                            <a:ext cx="1776095" cy="158750"/>
                          </a:xfrm>
                          <a:prstGeom prst="rect">
                            <a:avLst/>
                          </a:prstGeom>
                        </wps:spPr>
                        <wps:txbx>
                          <w:txbxContent>
                            <w:p w14:paraId="7B33ADD9" w14:textId="77777777" w:rsidR="0045297D" w:rsidRDefault="00C15CB2">
                              <w:pPr>
                                <w:ind w:left="1621" w:right="-15"/>
                              </w:pPr>
                              <w:r>
                                <w:rPr>
                                  <w:color w:val="333333"/>
                                  <w:spacing w:val="-2"/>
                                  <w:shd w:val="clear" w:color="auto" w:fill="FFFF00"/>
                                </w:rPr>
                                <w:t>réalisés</w:t>
                              </w:r>
                              <w:r>
                                <w:rPr>
                                  <w:color w:val="333333"/>
                                  <w:spacing w:val="40"/>
                                  <w:shd w:val="clear" w:color="auto" w:fill="FFFF00"/>
                                </w:rPr>
                                <w:t xml:space="preserve"> </w:t>
                              </w:r>
                            </w:p>
                          </w:txbxContent>
                        </wps:txbx>
                        <wps:bodyPr wrap="square" lIns="0" tIns="0" rIns="0" bIns="0" rtlCol="0">
                          <a:noAutofit/>
                        </wps:bodyPr>
                      </wps:wsp>
                      <wps:wsp>
                        <wps:cNvPr id="36" name="Textbox 36"/>
                        <wps:cNvSpPr txBox="1"/>
                        <wps:spPr>
                          <a:xfrm>
                            <a:off x="1591767" y="193268"/>
                            <a:ext cx="1304925" cy="182245"/>
                          </a:xfrm>
                          <a:prstGeom prst="rect">
                            <a:avLst/>
                          </a:prstGeom>
                        </wps:spPr>
                        <wps:txbx>
                          <w:txbxContent>
                            <w:p w14:paraId="31C98F35" w14:textId="77777777" w:rsidR="0045297D" w:rsidRDefault="00C15CB2">
                              <w:pPr>
                                <w:ind w:left="433"/>
                              </w:pPr>
                              <w:r>
                                <w:rPr>
                                  <w:color w:val="333333"/>
                                  <w:spacing w:val="-2"/>
                                  <w:shd w:val="clear" w:color="auto" w:fill="FFFF00"/>
                                </w:rPr>
                                <w:t>plantations</w:t>
                              </w:r>
                              <w:r>
                                <w:rPr>
                                  <w:color w:val="333333"/>
                                  <w:spacing w:val="40"/>
                                  <w:shd w:val="clear" w:color="auto" w:fill="FFFF00"/>
                                </w:rPr>
                                <w:t xml:space="preserve"> </w:t>
                              </w:r>
                            </w:p>
                          </w:txbxContent>
                        </wps:txbx>
                        <wps:bodyPr wrap="square" lIns="0" tIns="0" rIns="0" bIns="0" rtlCol="0">
                          <a:noAutofit/>
                        </wps:bodyPr>
                      </wps:wsp>
                      <wps:wsp>
                        <wps:cNvPr id="37" name="Textbox 37"/>
                        <wps:cNvSpPr txBox="1"/>
                        <wps:spPr>
                          <a:xfrm>
                            <a:off x="813612" y="193268"/>
                            <a:ext cx="1053465" cy="182245"/>
                          </a:xfrm>
                          <a:prstGeom prst="rect">
                            <a:avLst/>
                          </a:prstGeom>
                        </wps:spPr>
                        <wps:txbx>
                          <w:txbxContent>
                            <w:p w14:paraId="1CA8E682" w14:textId="77777777" w:rsidR="0045297D" w:rsidRDefault="00C15CB2">
                              <w:pPr>
                                <w:jc w:val="right"/>
                              </w:pPr>
                              <w:r>
                                <w:rPr>
                                  <w:color w:val="333333"/>
                                  <w:spacing w:val="-5"/>
                                  <w:shd w:val="clear" w:color="auto" w:fill="FFFF00"/>
                                </w:rPr>
                                <w:t>et</w:t>
                              </w:r>
                              <w:r>
                                <w:rPr>
                                  <w:color w:val="333333"/>
                                  <w:spacing w:val="40"/>
                                  <w:shd w:val="clear" w:color="auto" w:fill="FFFF00"/>
                                </w:rPr>
                                <w:t xml:space="preserve"> </w:t>
                              </w:r>
                            </w:p>
                          </w:txbxContent>
                        </wps:txbx>
                        <wps:bodyPr wrap="square" lIns="0" tIns="0" rIns="0" bIns="0" rtlCol="0">
                          <a:noAutofit/>
                        </wps:bodyPr>
                      </wps:wsp>
                      <wps:wsp>
                        <wps:cNvPr id="38" name="Textbox 38"/>
                        <wps:cNvSpPr txBox="1"/>
                        <wps:spPr>
                          <a:xfrm>
                            <a:off x="454634" y="193268"/>
                            <a:ext cx="1137285" cy="182245"/>
                          </a:xfrm>
                          <a:prstGeom prst="rect">
                            <a:avLst/>
                          </a:prstGeom>
                        </wps:spPr>
                        <wps:txbx>
                          <w:txbxContent>
                            <w:p w14:paraId="0B251F66" w14:textId="77777777" w:rsidR="0045297D" w:rsidRDefault="00C15CB2">
                              <w:pPr>
                                <w:ind w:left="565"/>
                              </w:pPr>
                              <w:r>
                                <w:rPr>
                                  <w:color w:val="333333"/>
                                  <w:spacing w:val="-2"/>
                                  <w:shd w:val="clear" w:color="auto" w:fill="FFFF00"/>
                                </w:rPr>
                                <w:t>ouvrages</w:t>
                              </w:r>
                              <w:r>
                                <w:rPr>
                                  <w:color w:val="333333"/>
                                  <w:spacing w:val="40"/>
                                  <w:shd w:val="clear" w:color="auto" w:fill="FFFF00"/>
                                </w:rPr>
                                <w:t xml:space="preserve"> </w:t>
                              </w:r>
                            </w:p>
                          </w:txbxContent>
                        </wps:txbx>
                        <wps:bodyPr wrap="square" lIns="0" tIns="0" rIns="0" bIns="0" rtlCol="0">
                          <a:noAutofit/>
                        </wps:bodyPr>
                      </wps:wsp>
                      <wps:wsp>
                        <wps:cNvPr id="39" name="Textbox 39"/>
                        <wps:cNvSpPr txBox="1"/>
                        <wps:spPr>
                          <a:xfrm>
                            <a:off x="11823" y="193268"/>
                            <a:ext cx="802005" cy="182245"/>
                          </a:xfrm>
                          <a:prstGeom prst="rect">
                            <a:avLst/>
                          </a:prstGeom>
                        </wps:spPr>
                        <wps:txbx>
                          <w:txbxContent>
                            <w:p w14:paraId="66A1E038" w14:textId="77777777" w:rsidR="0045297D" w:rsidRDefault="00C15CB2">
                              <w:pPr>
                                <w:ind w:left="-1"/>
                              </w:pPr>
                              <w:r>
                                <w:rPr>
                                  <w:color w:val="333333"/>
                                  <w:shd w:val="clear" w:color="auto" w:fill="FFFF00"/>
                                </w:rPr>
                                <w:t>pour</w:t>
                              </w:r>
                              <w:r>
                                <w:rPr>
                                  <w:color w:val="333333"/>
                                  <w:spacing w:val="-3"/>
                                  <w:shd w:val="clear" w:color="auto" w:fill="FFFF00"/>
                                </w:rPr>
                                <w:t xml:space="preserve"> </w:t>
                              </w:r>
                              <w:r>
                                <w:rPr>
                                  <w:color w:val="333333"/>
                                  <w:spacing w:val="-95"/>
                                </w:rPr>
                                <w:t xml:space="preserve"> </w:t>
                              </w:r>
                              <w:r>
                                <w:rPr>
                                  <w:color w:val="333333"/>
                                  <w:spacing w:val="-5"/>
                                  <w:shd w:val="clear" w:color="auto" w:fill="FFFF00"/>
                                </w:rPr>
                                <w:t>les</w:t>
                              </w:r>
                              <w:r>
                                <w:rPr>
                                  <w:color w:val="333333"/>
                                  <w:spacing w:val="40"/>
                                  <w:shd w:val="clear" w:color="auto" w:fill="FFFF00"/>
                                </w:rPr>
                                <w:t xml:space="preserve"> </w:t>
                              </w:r>
                            </w:p>
                          </w:txbxContent>
                        </wps:txbx>
                        <wps:bodyPr wrap="square" lIns="0" tIns="0" rIns="0" bIns="0" rtlCol="0">
                          <a:noAutofit/>
                        </wps:bodyPr>
                      </wps:wsp>
                      <wps:wsp>
                        <wps:cNvPr id="40" name="Textbox 40"/>
                        <wps:cNvSpPr txBox="1"/>
                        <wps:spPr>
                          <a:xfrm>
                            <a:off x="2479332" y="11277"/>
                            <a:ext cx="1366520" cy="182245"/>
                          </a:xfrm>
                          <a:prstGeom prst="rect">
                            <a:avLst/>
                          </a:prstGeom>
                        </wps:spPr>
                        <wps:txbx>
                          <w:txbxContent>
                            <w:p w14:paraId="5543AB86" w14:textId="77777777" w:rsidR="0045297D" w:rsidRDefault="00C15CB2">
                              <w:pPr>
                                <w:spacing w:before="1"/>
                                <w:jc w:val="right"/>
                              </w:pPr>
                              <w:r>
                                <w:rPr>
                                  <w:color w:val="000000"/>
                                  <w:spacing w:val="-10"/>
                                  <w:shd w:val="clear" w:color="auto" w:fill="FFFF00"/>
                                </w:rPr>
                                <w:t>à</w:t>
                              </w:r>
                              <w:r>
                                <w:rPr>
                                  <w:color w:val="000000"/>
                                  <w:spacing w:val="40"/>
                                  <w:shd w:val="clear" w:color="auto" w:fill="FFFF00"/>
                                </w:rPr>
                                <w:t xml:space="preserve"> </w:t>
                              </w:r>
                            </w:p>
                          </w:txbxContent>
                        </wps:txbx>
                        <wps:bodyPr wrap="square" lIns="0" tIns="0" rIns="0" bIns="0" rtlCol="0">
                          <a:noAutofit/>
                        </wps:bodyPr>
                      </wps:wsp>
                      <wps:wsp>
                        <wps:cNvPr id="41" name="Textbox 41"/>
                        <wps:cNvSpPr txBox="1"/>
                        <wps:spPr>
                          <a:xfrm>
                            <a:off x="2302929" y="23145"/>
                            <a:ext cx="1352550" cy="158750"/>
                          </a:xfrm>
                          <a:prstGeom prst="rect">
                            <a:avLst/>
                          </a:prstGeom>
                        </wps:spPr>
                        <wps:txbx>
                          <w:txbxContent>
                            <w:p w14:paraId="567DB0F8" w14:textId="77777777" w:rsidR="0045297D" w:rsidRDefault="00C15CB2">
                              <w:pPr>
                                <w:ind w:left="295"/>
                              </w:pPr>
                              <w:r>
                                <w:rPr>
                                  <w:color w:val="000000"/>
                                  <w:spacing w:val="-2"/>
                                  <w:shd w:val="clear" w:color="auto" w:fill="FFFF00"/>
                                </w:rPr>
                                <w:t>indemnisation</w:t>
                              </w:r>
                              <w:r>
                                <w:rPr>
                                  <w:color w:val="000000"/>
                                  <w:spacing w:val="40"/>
                                  <w:shd w:val="clear" w:color="auto" w:fill="FFFF00"/>
                                </w:rPr>
                                <w:t xml:space="preserve"> </w:t>
                              </w:r>
                            </w:p>
                          </w:txbxContent>
                        </wps:txbx>
                        <wps:bodyPr wrap="square" lIns="0" tIns="0" rIns="0" bIns="0" rtlCol="0">
                          <a:noAutofit/>
                        </wps:bodyPr>
                      </wps:wsp>
                      <wps:wsp>
                        <wps:cNvPr id="42" name="Textbox 42"/>
                        <wps:cNvSpPr txBox="1"/>
                        <wps:spPr>
                          <a:xfrm>
                            <a:off x="1443456" y="11277"/>
                            <a:ext cx="1036319" cy="182245"/>
                          </a:xfrm>
                          <a:prstGeom prst="rect">
                            <a:avLst/>
                          </a:prstGeom>
                        </wps:spPr>
                        <wps:txbx>
                          <w:txbxContent>
                            <w:p w14:paraId="6E4FD3C4" w14:textId="77777777" w:rsidR="0045297D" w:rsidRDefault="00C15CB2">
                              <w:pPr>
                                <w:spacing w:before="1"/>
                                <w:jc w:val="right"/>
                              </w:pPr>
                              <w:r>
                                <w:rPr>
                                  <w:color w:val="000000"/>
                                  <w:spacing w:val="-10"/>
                                  <w:shd w:val="clear" w:color="auto" w:fill="FFFF00"/>
                                </w:rPr>
                                <w:t>à</w:t>
                              </w:r>
                              <w:r>
                                <w:rPr>
                                  <w:color w:val="000000"/>
                                  <w:spacing w:val="40"/>
                                  <w:shd w:val="clear" w:color="auto" w:fill="FFFF00"/>
                                </w:rPr>
                                <w:t xml:space="preserve"> </w:t>
                              </w:r>
                            </w:p>
                          </w:txbxContent>
                        </wps:txbx>
                        <wps:bodyPr wrap="square" lIns="0" tIns="0" rIns="0" bIns="0" rtlCol="0">
                          <a:noAutofit/>
                        </wps:bodyPr>
                      </wps:wsp>
                      <wps:wsp>
                        <wps:cNvPr id="43" name="Textbox 43"/>
                        <wps:cNvSpPr txBox="1"/>
                        <wps:spPr>
                          <a:xfrm>
                            <a:off x="547573" y="23145"/>
                            <a:ext cx="1726564" cy="158750"/>
                          </a:xfrm>
                          <a:prstGeom prst="rect">
                            <a:avLst/>
                          </a:prstGeom>
                        </wps:spPr>
                        <wps:txbx>
                          <w:txbxContent>
                            <w:p w14:paraId="3BB85969" w14:textId="77777777" w:rsidR="0045297D" w:rsidRDefault="00C15CB2">
                              <w:pPr>
                                <w:ind w:left="1428" w:right="-15"/>
                              </w:pPr>
                              <w:r>
                                <w:rPr>
                                  <w:color w:val="000000"/>
                                  <w:spacing w:val="-2"/>
                                  <w:shd w:val="clear" w:color="auto" w:fill="FFFF00"/>
                                </w:rPr>
                                <w:t>moyennant</w:t>
                              </w:r>
                              <w:r>
                                <w:rPr>
                                  <w:color w:val="000000"/>
                                  <w:spacing w:val="40"/>
                                  <w:shd w:val="clear" w:color="auto" w:fill="FFFF00"/>
                                </w:rPr>
                                <w:t xml:space="preserve"> </w:t>
                              </w:r>
                            </w:p>
                          </w:txbxContent>
                        </wps:txbx>
                        <wps:bodyPr wrap="square" lIns="0" tIns="0" rIns="0" bIns="0" rtlCol="0">
                          <a:noAutofit/>
                        </wps:bodyPr>
                      </wps:wsp>
                      <wps:wsp>
                        <wps:cNvPr id="44" name="Textbox 44"/>
                        <wps:cNvSpPr txBox="1"/>
                        <wps:spPr>
                          <a:xfrm>
                            <a:off x="242455" y="11277"/>
                            <a:ext cx="1201420" cy="182245"/>
                          </a:xfrm>
                          <a:prstGeom prst="rect">
                            <a:avLst/>
                          </a:prstGeom>
                        </wps:spPr>
                        <wps:txbx>
                          <w:txbxContent>
                            <w:p w14:paraId="13A79F71" w14:textId="77777777" w:rsidR="0045297D" w:rsidRDefault="00C15CB2">
                              <w:pPr>
                                <w:spacing w:before="1"/>
                              </w:pPr>
                              <w:r>
                                <w:rPr>
                                  <w:color w:val="000000"/>
                                  <w:shd w:val="clear" w:color="auto" w:fill="FFFF00"/>
                                </w:rPr>
                                <w:t>au</w:t>
                              </w:r>
                              <w:r>
                                <w:rPr>
                                  <w:color w:val="000000"/>
                                  <w:spacing w:val="-6"/>
                                  <w:shd w:val="clear" w:color="auto" w:fill="FFFF00"/>
                                </w:rPr>
                                <w:t xml:space="preserve"> </w:t>
                              </w:r>
                              <w:r>
                                <w:rPr>
                                  <w:color w:val="000000"/>
                                  <w:spacing w:val="-97"/>
                                </w:rPr>
                                <w:t xml:space="preserve"> </w:t>
                              </w:r>
                              <w:r>
                                <w:rPr>
                                  <w:color w:val="000000"/>
                                  <w:spacing w:val="-2"/>
                                  <w:shd w:val="clear" w:color="auto" w:fill="FFFF00"/>
                                </w:rPr>
                                <w:t>tréfoncier</w:t>
                              </w:r>
                              <w:r>
                                <w:rPr>
                                  <w:color w:val="000000"/>
                                  <w:spacing w:val="40"/>
                                  <w:shd w:val="clear" w:color="auto" w:fill="FFFF00"/>
                                </w:rPr>
                                <w:t xml:space="preserve"> </w:t>
                              </w:r>
                            </w:p>
                          </w:txbxContent>
                        </wps:txbx>
                        <wps:bodyPr wrap="square" lIns="0" tIns="0" rIns="0" bIns="0" rtlCol="0">
                          <a:noAutofit/>
                        </wps:bodyPr>
                      </wps:wsp>
                    </wpg:wgp>
                  </a:graphicData>
                </a:graphic>
              </wp:anchor>
            </w:drawing>
          </mc:Choice>
          <mc:Fallback>
            <w:pict>
              <v:group w14:anchorId="6AA0535C" id="Group 34" o:spid="_x0000_s1058" style="position:absolute;left:0;text-align:left;margin-left:236.05pt;margin-top:12.55pt;width:303.7pt;height:30.5pt;z-index:-16027648;mso-wrap-distance-left:0;mso-wrap-distance-right:0;mso-position-horizontal-relative:page;mso-position-vertical-relative:text" coordsize="38569,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">
                <v:shape id="Textbox 35" o:spid="_x0000_s1059" type="#_x0000_t202" style="position:absolute;left:18787;top:2051;width:1776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B33ADD9" w14:textId="77777777" w:rsidR="0045297D" w:rsidRDefault="00C15CB2">
                        <w:pPr>
                          <w:ind w:left="1621" w:right="-15"/>
                        </w:pPr>
                        <w:r>
                          <w:rPr>
                            <w:color w:val="333333"/>
                            <w:spacing w:val="-2"/>
                            <w:shd w:val="clear" w:color="auto" w:fill="FFFF00"/>
                          </w:rPr>
                          <w:t>réalisés</w:t>
                        </w:r>
                        <w:r>
                          <w:rPr>
                            <w:color w:val="333333"/>
                            <w:spacing w:val="40"/>
                            <w:shd w:val="clear" w:color="auto" w:fill="FFFF00"/>
                          </w:rPr>
                          <w:t xml:space="preserve"> </w:t>
                        </w:r>
                      </w:p>
                    </w:txbxContent>
                  </v:textbox>
                </v:shape>
                <v:shape id="Textbox 36" o:spid="_x0000_s1060" type="#_x0000_t202" style="position:absolute;left:15917;top:1932;width:13049;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1C98F35" w14:textId="77777777" w:rsidR="0045297D" w:rsidRDefault="00C15CB2">
                        <w:pPr>
                          <w:ind w:left="433"/>
                        </w:pPr>
                        <w:r>
                          <w:rPr>
                            <w:color w:val="333333"/>
                            <w:spacing w:val="-2"/>
                            <w:shd w:val="clear" w:color="auto" w:fill="FFFF00"/>
                          </w:rPr>
                          <w:t>plantations</w:t>
                        </w:r>
                        <w:r>
                          <w:rPr>
                            <w:color w:val="333333"/>
                            <w:spacing w:val="40"/>
                            <w:shd w:val="clear" w:color="auto" w:fill="FFFF00"/>
                          </w:rPr>
                          <w:t xml:space="preserve"> </w:t>
                        </w:r>
                      </w:p>
                    </w:txbxContent>
                  </v:textbox>
                </v:shape>
                <v:shape id="Textbox 37" o:spid="_x0000_s1061" type="#_x0000_t202" style="position:absolute;left:8136;top:1932;width:10534;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CA8E682" w14:textId="77777777" w:rsidR="0045297D" w:rsidRDefault="00C15CB2">
                        <w:pPr>
                          <w:jc w:val="right"/>
                        </w:pPr>
                        <w:r>
                          <w:rPr>
                            <w:color w:val="333333"/>
                            <w:spacing w:val="-5"/>
                            <w:shd w:val="clear" w:color="auto" w:fill="FFFF00"/>
                          </w:rPr>
                          <w:t>et</w:t>
                        </w:r>
                        <w:r>
                          <w:rPr>
                            <w:color w:val="333333"/>
                            <w:spacing w:val="40"/>
                            <w:shd w:val="clear" w:color="auto" w:fill="FFFF00"/>
                          </w:rPr>
                          <w:t xml:space="preserve"> </w:t>
                        </w:r>
                      </w:p>
                    </w:txbxContent>
                  </v:textbox>
                </v:shape>
                <v:shape id="Textbox 38" o:spid="_x0000_s1062" type="#_x0000_t202" style="position:absolute;left:4546;top:1932;width:11373;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B251F66" w14:textId="77777777" w:rsidR="0045297D" w:rsidRDefault="00C15CB2">
                        <w:pPr>
                          <w:ind w:left="565"/>
                        </w:pPr>
                        <w:r>
                          <w:rPr>
                            <w:color w:val="333333"/>
                            <w:spacing w:val="-2"/>
                            <w:shd w:val="clear" w:color="auto" w:fill="FFFF00"/>
                          </w:rPr>
                          <w:t>ouvrages</w:t>
                        </w:r>
                        <w:r>
                          <w:rPr>
                            <w:color w:val="333333"/>
                            <w:spacing w:val="40"/>
                            <w:shd w:val="clear" w:color="auto" w:fill="FFFF00"/>
                          </w:rPr>
                          <w:t xml:space="preserve"> </w:t>
                        </w:r>
                      </w:p>
                    </w:txbxContent>
                  </v:textbox>
                </v:shape>
                <v:shape id="Textbox 39" o:spid="_x0000_s1063" type="#_x0000_t202" style="position:absolute;left:118;top:1932;width:8020;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6A1E038" w14:textId="77777777" w:rsidR="0045297D" w:rsidRDefault="00C15CB2">
                        <w:pPr>
                          <w:ind w:left="-1"/>
                        </w:pPr>
                        <w:r>
                          <w:rPr>
                            <w:color w:val="333333"/>
                            <w:shd w:val="clear" w:color="auto" w:fill="FFFF00"/>
                          </w:rPr>
                          <w:t>pour</w:t>
                        </w:r>
                        <w:r>
                          <w:rPr>
                            <w:color w:val="333333"/>
                            <w:spacing w:val="-3"/>
                            <w:shd w:val="clear" w:color="auto" w:fill="FFFF00"/>
                          </w:rPr>
                          <w:t xml:space="preserve"> </w:t>
                        </w:r>
                        <w:r>
                          <w:rPr>
                            <w:color w:val="333333"/>
                            <w:spacing w:val="-95"/>
                          </w:rPr>
                          <w:t xml:space="preserve"> </w:t>
                        </w:r>
                        <w:r>
                          <w:rPr>
                            <w:color w:val="333333"/>
                            <w:spacing w:val="-5"/>
                            <w:shd w:val="clear" w:color="auto" w:fill="FFFF00"/>
                          </w:rPr>
                          <w:t>les</w:t>
                        </w:r>
                        <w:r>
                          <w:rPr>
                            <w:color w:val="333333"/>
                            <w:spacing w:val="40"/>
                            <w:shd w:val="clear" w:color="auto" w:fill="FFFF00"/>
                          </w:rPr>
                          <w:t xml:space="preserve"> </w:t>
                        </w:r>
                      </w:p>
                    </w:txbxContent>
                  </v:textbox>
                </v:shape>
                <v:shape id="Textbox 40" o:spid="_x0000_s1064" type="#_x0000_t202" style="position:absolute;left:24793;top:112;width:13665;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543AB86" w14:textId="77777777" w:rsidR="0045297D" w:rsidRDefault="00C15CB2">
                        <w:pPr>
                          <w:spacing w:before="1"/>
                          <w:jc w:val="right"/>
                        </w:pPr>
                        <w:r>
                          <w:rPr>
                            <w:color w:val="000000"/>
                            <w:spacing w:val="-10"/>
                            <w:shd w:val="clear" w:color="auto" w:fill="FFFF00"/>
                          </w:rPr>
                          <w:t>à</w:t>
                        </w:r>
                        <w:r>
                          <w:rPr>
                            <w:color w:val="000000"/>
                            <w:spacing w:val="40"/>
                            <w:shd w:val="clear" w:color="auto" w:fill="FFFF00"/>
                          </w:rPr>
                          <w:t xml:space="preserve"> </w:t>
                        </w:r>
                      </w:p>
                    </w:txbxContent>
                  </v:textbox>
                </v:shape>
                <v:shape id="Textbox 41" o:spid="_x0000_s1065" type="#_x0000_t202" style="position:absolute;left:23029;top:231;width:1352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67DB0F8" w14:textId="77777777" w:rsidR="0045297D" w:rsidRDefault="00C15CB2">
                        <w:pPr>
                          <w:ind w:left="295"/>
                        </w:pPr>
                        <w:r>
                          <w:rPr>
                            <w:color w:val="000000"/>
                            <w:spacing w:val="-2"/>
                            <w:shd w:val="clear" w:color="auto" w:fill="FFFF00"/>
                          </w:rPr>
                          <w:t>indemnisation</w:t>
                        </w:r>
                        <w:r>
                          <w:rPr>
                            <w:color w:val="000000"/>
                            <w:spacing w:val="40"/>
                            <w:shd w:val="clear" w:color="auto" w:fill="FFFF00"/>
                          </w:rPr>
                          <w:t xml:space="preserve"> </w:t>
                        </w:r>
                      </w:p>
                    </w:txbxContent>
                  </v:textbox>
                </v:shape>
                <v:shape id="Textbox 42" o:spid="_x0000_s1066" type="#_x0000_t202" style="position:absolute;left:14434;top:112;width:10363;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E4FD3C4" w14:textId="77777777" w:rsidR="0045297D" w:rsidRDefault="00C15CB2">
                        <w:pPr>
                          <w:spacing w:before="1"/>
                          <w:jc w:val="right"/>
                        </w:pPr>
                        <w:r>
                          <w:rPr>
                            <w:color w:val="000000"/>
                            <w:spacing w:val="-10"/>
                            <w:shd w:val="clear" w:color="auto" w:fill="FFFF00"/>
                          </w:rPr>
                          <w:t>à</w:t>
                        </w:r>
                        <w:r>
                          <w:rPr>
                            <w:color w:val="000000"/>
                            <w:spacing w:val="40"/>
                            <w:shd w:val="clear" w:color="auto" w:fill="FFFF00"/>
                          </w:rPr>
                          <w:t xml:space="preserve"> </w:t>
                        </w:r>
                      </w:p>
                    </w:txbxContent>
                  </v:textbox>
                </v:shape>
                <v:shape id="Textbox 43" o:spid="_x0000_s1067" type="#_x0000_t202" style="position:absolute;left:5475;top:231;width:1726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BB85969" w14:textId="77777777" w:rsidR="0045297D" w:rsidRDefault="00C15CB2">
                        <w:pPr>
                          <w:ind w:left="1428" w:right="-15"/>
                        </w:pPr>
                        <w:r>
                          <w:rPr>
                            <w:color w:val="000000"/>
                            <w:spacing w:val="-2"/>
                            <w:shd w:val="clear" w:color="auto" w:fill="FFFF00"/>
                          </w:rPr>
                          <w:t>moyennant</w:t>
                        </w:r>
                        <w:r>
                          <w:rPr>
                            <w:color w:val="000000"/>
                            <w:spacing w:val="40"/>
                            <w:shd w:val="clear" w:color="auto" w:fill="FFFF00"/>
                          </w:rPr>
                          <w:t xml:space="preserve"> </w:t>
                        </w:r>
                      </w:p>
                    </w:txbxContent>
                  </v:textbox>
                </v:shape>
                <v:shape id="Textbox 44" o:spid="_x0000_s1068" type="#_x0000_t202" style="position:absolute;left:2424;top:112;width:12014;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3A79F71" w14:textId="77777777" w:rsidR="0045297D" w:rsidRDefault="00C15CB2">
                        <w:pPr>
                          <w:spacing w:before="1"/>
                        </w:pPr>
                        <w:r>
                          <w:rPr>
                            <w:color w:val="000000"/>
                            <w:shd w:val="clear" w:color="auto" w:fill="FFFF00"/>
                          </w:rPr>
                          <w:t>au</w:t>
                        </w:r>
                        <w:r>
                          <w:rPr>
                            <w:color w:val="000000"/>
                            <w:spacing w:val="-6"/>
                            <w:shd w:val="clear" w:color="auto" w:fill="FFFF00"/>
                          </w:rPr>
                          <w:t xml:space="preserve"> </w:t>
                        </w:r>
                        <w:r>
                          <w:rPr>
                            <w:color w:val="000000"/>
                            <w:spacing w:val="-97"/>
                          </w:rPr>
                          <w:t xml:space="preserve"> </w:t>
                        </w:r>
                        <w:r>
                          <w:rPr>
                            <w:color w:val="000000"/>
                            <w:spacing w:val="-2"/>
                            <w:shd w:val="clear" w:color="auto" w:fill="FFFF00"/>
                          </w:rPr>
                          <w:t>tréfoncier</w:t>
                        </w:r>
                        <w:r>
                          <w:rPr>
                            <w:color w:val="000000"/>
                            <w:spacing w:val="40"/>
                            <w:shd w:val="clear" w:color="auto" w:fill="FFFF00"/>
                          </w:rPr>
                          <w:t xml:space="preserve"> </w:t>
                        </w:r>
                      </w:p>
                    </w:txbxContent>
                  </v:textbox>
                </v:shape>
                <w10:wrap anchorx="page"/>
              </v:group>
            </w:pict>
          </mc:Fallback>
        </mc:AlternateContent>
      </w:r>
      <w:r>
        <w:rPr>
          <w:color w:val="000000"/>
          <w:shd w:val="clear" w:color="auto" w:fill="FFFF00"/>
        </w:rPr>
        <w:t xml:space="preserve">l’emphytéote, </w:t>
      </w:r>
      <w:r>
        <w:rPr>
          <w:color w:val="000000"/>
        </w:rPr>
        <w:t xml:space="preserve"> </w:t>
      </w:r>
      <w:r>
        <w:rPr>
          <w:color w:val="000000"/>
          <w:spacing w:val="-2"/>
          <w:shd w:val="clear" w:color="auto" w:fill="FFFF00"/>
        </w:rPr>
        <w:t>automatiquement</w:t>
      </w:r>
      <w:r>
        <w:rPr>
          <w:color w:val="000000"/>
          <w:spacing w:val="-33"/>
          <w:shd w:val="clear" w:color="auto" w:fill="FFFF00"/>
        </w:rPr>
        <w:t xml:space="preserve"> </w:t>
      </w:r>
      <w:r>
        <w:rPr>
          <w:color w:val="000000"/>
          <w:spacing w:val="-33"/>
        </w:rPr>
        <w:t xml:space="preserve"> </w:t>
      </w:r>
      <w:r>
        <w:rPr>
          <w:color w:val="333333"/>
          <w:spacing w:val="-2"/>
          <w:shd w:val="clear" w:color="auto" w:fill="FFFF00"/>
        </w:rPr>
        <w:t>l’emphytéote</w:t>
      </w:r>
      <w:r>
        <w:rPr>
          <w:color w:val="333333"/>
          <w:spacing w:val="40"/>
          <w:shd w:val="clear" w:color="auto" w:fill="FFFF00"/>
        </w:rPr>
        <w:t xml:space="preserve"> </w:t>
      </w:r>
    </w:p>
    <w:p w14:paraId="7A74CC50" w14:textId="77777777" w:rsidR="0045297D" w:rsidRDefault="00C15CB2">
      <w:pPr>
        <w:pStyle w:val="Corpsdetexte"/>
        <w:ind w:right="247"/>
        <w:jc w:val="right"/>
      </w:pPr>
      <w:r>
        <w:br w:type="column"/>
      </w:r>
      <w:r>
        <w:rPr>
          <w:color w:val="000000"/>
          <w:spacing w:val="-2"/>
          <w:shd w:val="clear" w:color="auto" w:fill="FFFF00"/>
        </w:rPr>
        <w:t>reviendra</w:t>
      </w:r>
    </w:p>
    <w:p w14:paraId="6DCF2028" w14:textId="77777777" w:rsidR="0045297D" w:rsidRDefault="00C15CB2">
      <w:pPr>
        <w:pStyle w:val="Corpsdetexte"/>
        <w:spacing w:before="38" w:line="276" w:lineRule="auto"/>
        <w:ind w:left="2787" w:right="247" w:firstLine="268"/>
        <w:jc w:val="right"/>
      </w:pPr>
      <w:r>
        <w:rPr>
          <w:color w:val="000000"/>
          <w:spacing w:val="-6"/>
          <w:shd w:val="clear" w:color="auto" w:fill="FFFF00"/>
        </w:rPr>
        <w:t>l’</w:t>
      </w:r>
      <w:r>
        <w:rPr>
          <w:color w:val="000000"/>
          <w:spacing w:val="-6"/>
        </w:rPr>
        <w:t xml:space="preserve"> </w:t>
      </w:r>
      <w:r>
        <w:rPr>
          <w:color w:val="333333"/>
          <w:spacing w:val="-4"/>
          <w:shd w:val="clear" w:color="auto" w:fill="FFFF00"/>
        </w:rPr>
        <w:t>dans</w:t>
      </w:r>
    </w:p>
    <w:p w14:paraId="3E118B8D" w14:textId="77777777" w:rsidR="0045297D" w:rsidRDefault="0045297D">
      <w:pPr>
        <w:spacing w:line="276" w:lineRule="auto"/>
        <w:jc w:val="right"/>
        <w:sectPr w:rsidR="0045297D">
          <w:type w:val="continuous"/>
          <w:pgSz w:w="11910" w:h="16840"/>
          <w:pgMar w:top="1200" w:right="600" w:bottom="280" w:left="860" w:header="574" w:footer="0" w:gutter="0"/>
          <w:cols w:num="2" w:space="720" w:equalWidth="0">
            <w:col w:w="4266" w:space="2614"/>
            <w:col w:w="3570"/>
          </w:cols>
        </w:sectPr>
      </w:pPr>
    </w:p>
    <w:p w14:paraId="42238527" w14:textId="77777777" w:rsidR="0045297D" w:rsidRDefault="00C15CB2">
      <w:pPr>
        <w:pStyle w:val="Corpsdetexte"/>
        <w:ind w:left="2145"/>
        <w:jc w:val="left"/>
      </w:pPr>
      <w:r>
        <w:rPr>
          <w:noProof/>
        </w:rPr>
        <mc:AlternateContent>
          <mc:Choice Requires="wps">
            <w:drawing>
              <wp:anchor distT="0" distB="0" distL="0" distR="0" simplePos="0" relativeHeight="15733248" behindDoc="0" locked="0" layoutInCell="1" allowOverlap="1" wp14:anchorId="7050F69F" wp14:editId="6D12261F">
                <wp:simplePos x="0" y="0"/>
                <wp:positionH relativeFrom="page">
                  <wp:posOffset>3898404</wp:posOffset>
                </wp:positionH>
                <wp:positionV relativeFrom="paragraph">
                  <wp:posOffset>158175</wp:posOffset>
                </wp:positionV>
                <wp:extent cx="1031240" cy="2101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240" cy="210185"/>
                        </a:xfrm>
                        <a:prstGeom prst="rect">
                          <a:avLst/>
                        </a:prstGeom>
                      </wps:spPr>
                      <wps:txbx>
                        <w:txbxContent>
                          <w:tbl>
                            <w:tblPr>
                              <w:tblStyle w:val="TableNormal"/>
                              <w:tblW w:w="0" w:type="auto"/>
                              <w:tblInd w:w="6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409"/>
                              <w:gridCol w:w="409"/>
                              <w:gridCol w:w="673"/>
                            </w:tblGrid>
                            <w:tr w:rsidR="0045297D" w14:paraId="0AC74AD3" w14:textId="77777777">
                              <w:trPr>
                                <w:trHeight w:val="241"/>
                              </w:trPr>
                              <w:tc>
                                <w:tcPr>
                                  <w:tcW w:w="409" w:type="dxa"/>
                                  <w:tcBorders>
                                    <w:left w:val="single" w:sz="6" w:space="0" w:color="FFFFFF"/>
                                    <w:right w:val="single" w:sz="6" w:space="0" w:color="FFFFFF"/>
                                  </w:tcBorders>
                                </w:tcPr>
                                <w:p w14:paraId="2D374377" w14:textId="77777777" w:rsidR="0045297D" w:rsidRDefault="00C15CB2">
                                  <w:pPr>
                                    <w:pStyle w:val="TableParagraph"/>
                                    <w:spacing w:line="222" w:lineRule="exact"/>
                                    <w:ind w:right="-15"/>
                                  </w:pPr>
                                  <w:r>
                                    <w:rPr>
                                      <w:color w:val="333333"/>
                                      <w:spacing w:val="-5"/>
                                      <w:shd w:val="clear" w:color="auto" w:fill="FFFF00"/>
                                    </w:rPr>
                                    <w:t>2,</w:t>
                                  </w:r>
                                  <w:r>
                                    <w:rPr>
                                      <w:color w:val="333333"/>
                                      <w:spacing w:val="40"/>
                                      <w:shd w:val="clear" w:color="auto" w:fill="FFFF00"/>
                                    </w:rPr>
                                    <w:t xml:space="preserve"> </w:t>
                                  </w:r>
                                </w:p>
                              </w:tc>
                              <w:tc>
                                <w:tcPr>
                                  <w:tcW w:w="409" w:type="dxa"/>
                                  <w:tcBorders>
                                    <w:left w:val="single" w:sz="6" w:space="0" w:color="FFFFFF"/>
                                    <w:right w:val="single" w:sz="6" w:space="0" w:color="FFFFFF"/>
                                  </w:tcBorders>
                                </w:tcPr>
                                <w:p w14:paraId="3C23E6AD" w14:textId="77777777" w:rsidR="0045297D" w:rsidRDefault="00C15CB2">
                                  <w:pPr>
                                    <w:pStyle w:val="TableParagraph"/>
                                    <w:spacing w:line="222" w:lineRule="exact"/>
                                    <w:ind w:right="-15"/>
                                  </w:pPr>
                                  <w:r>
                                    <w:rPr>
                                      <w:color w:val="333333"/>
                                      <w:spacing w:val="-5"/>
                                      <w:shd w:val="clear" w:color="auto" w:fill="FFFF00"/>
                                    </w:rPr>
                                    <w:t>du</w:t>
                                  </w:r>
                                  <w:r>
                                    <w:rPr>
                                      <w:color w:val="333333"/>
                                      <w:spacing w:val="40"/>
                                      <w:shd w:val="clear" w:color="auto" w:fill="FFFF00"/>
                                    </w:rPr>
                                    <w:t xml:space="preserve"> </w:t>
                                  </w:r>
                                </w:p>
                              </w:tc>
                              <w:tc>
                                <w:tcPr>
                                  <w:tcW w:w="673" w:type="dxa"/>
                                  <w:tcBorders>
                                    <w:left w:val="single" w:sz="6" w:space="0" w:color="FFFFFF"/>
                                    <w:right w:val="single" w:sz="6" w:space="0" w:color="FFFFFF"/>
                                  </w:tcBorders>
                                </w:tcPr>
                                <w:p w14:paraId="48554866" w14:textId="77777777" w:rsidR="0045297D" w:rsidRDefault="00C15CB2">
                                  <w:pPr>
                                    <w:pStyle w:val="TableParagraph"/>
                                    <w:spacing w:line="222" w:lineRule="exact"/>
                                    <w:ind w:right="-15"/>
                                  </w:pPr>
                                  <w:r>
                                    <w:rPr>
                                      <w:color w:val="333333"/>
                                      <w:spacing w:val="-4"/>
                                      <w:shd w:val="clear" w:color="auto" w:fill="FFFF00"/>
                                    </w:rPr>
                                    <w:t>Code</w:t>
                                  </w:r>
                                  <w:r>
                                    <w:rPr>
                                      <w:color w:val="333333"/>
                                      <w:spacing w:val="40"/>
                                      <w:shd w:val="clear" w:color="auto" w:fill="FFFF00"/>
                                    </w:rPr>
                                    <w:t xml:space="preserve"> </w:t>
                                  </w:r>
                                </w:p>
                              </w:tc>
                            </w:tr>
                          </w:tbl>
                          <w:p w14:paraId="1A8E24FF" w14:textId="77777777" w:rsidR="0045297D" w:rsidRDefault="0045297D">
                            <w:pPr>
                              <w:pStyle w:val="Corpsdetexte"/>
                              <w:jc w:val="left"/>
                            </w:pPr>
                          </w:p>
                        </w:txbxContent>
                      </wps:txbx>
                      <wps:bodyPr wrap="square" lIns="0" tIns="0" rIns="0" bIns="0" rtlCol="0">
                        <a:noAutofit/>
                      </wps:bodyPr>
                    </wps:wsp>
                  </a:graphicData>
                </a:graphic>
              </wp:anchor>
            </w:drawing>
          </mc:Choice>
          <mc:Fallback>
            <w:pict>
              <v:shape w14:anchorId="7050F69F" id="Textbox 45" o:spid="_x0000_s1069" type="#_x0000_t202" style="position:absolute;left:0;text-align:left;margin-left:306.95pt;margin-top:12.45pt;width:81.2pt;height:16.5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" filled="f" stroked="f">
                <v:textbox inset="0,0,0,0">
                  <w:txbxContent>
                    <w:tbl>
                      <w:tblPr>
                        <w:tblStyle w:val="TableNormal"/>
                        <w:tblW w:w="0" w:type="auto"/>
                        <w:tblInd w:w="6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409"/>
                        <w:gridCol w:w="409"/>
                        <w:gridCol w:w="673"/>
                      </w:tblGrid>
                      <w:tr w:rsidR="0045297D" w14:paraId="0AC74AD3" w14:textId="77777777">
                        <w:trPr>
                          <w:trHeight w:val="241"/>
                        </w:trPr>
                        <w:tc>
                          <w:tcPr>
                            <w:tcW w:w="409" w:type="dxa"/>
                            <w:tcBorders>
                              <w:left w:val="single" w:sz="6" w:space="0" w:color="FFFFFF"/>
                              <w:right w:val="single" w:sz="6" w:space="0" w:color="FFFFFF"/>
                            </w:tcBorders>
                          </w:tcPr>
                          <w:p w14:paraId="2D374377" w14:textId="77777777" w:rsidR="0045297D" w:rsidRDefault="00C15CB2">
                            <w:pPr>
                              <w:pStyle w:val="TableParagraph"/>
                              <w:spacing w:line="222" w:lineRule="exact"/>
                              <w:ind w:right="-15"/>
                            </w:pPr>
                            <w:r>
                              <w:rPr>
                                <w:color w:val="333333"/>
                                <w:spacing w:val="-5"/>
                                <w:shd w:val="clear" w:color="auto" w:fill="FFFF00"/>
                              </w:rPr>
                              <w:t>2,</w:t>
                            </w:r>
                            <w:r>
                              <w:rPr>
                                <w:color w:val="333333"/>
                                <w:spacing w:val="40"/>
                                <w:shd w:val="clear" w:color="auto" w:fill="FFFF00"/>
                              </w:rPr>
                              <w:t xml:space="preserve"> </w:t>
                            </w:r>
                          </w:p>
                        </w:tc>
                        <w:tc>
                          <w:tcPr>
                            <w:tcW w:w="409" w:type="dxa"/>
                            <w:tcBorders>
                              <w:left w:val="single" w:sz="6" w:space="0" w:color="FFFFFF"/>
                              <w:right w:val="single" w:sz="6" w:space="0" w:color="FFFFFF"/>
                            </w:tcBorders>
                          </w:tcPr>
                          <w:p w14:paraId="3C23E6AD" w14:textId="77777777" w:rsidR="0045297D" w:rsidRDefault="00C15CB2">
                            <w:pPr>
                              <w:pStyle w:val="TableParagraph"/>
                              <w:spacing w:line="222" w:lineRule="exact"/>
                              <w:ind w:right="-15"/>
                            </w:pPr>
                            <w:r>
                              <w:rPr>
                                <w:color w:val="333333"/>
                                <w:spacing w:val="-5"/>
                                <w:shd w:val="clear" w:color="auto" w:fill="FFFF00"/>
                              </w:rPr>
                              <w:t>du</w:t>
                            </w:r>
                            <w:r>
                              <w:rPr>
                                <w:color w:val="333333"/>
                                <w:spacing w:val="40"/>
                                <w:shd w:val="clear" w:color="auto" w:fill="FFFF00"/>
                              </w:rPr>
                              <w:t xml:space="preserve"> </w:t>
                            </w:r>
                          </w:p>
                        </w:tc>
                        <w:tc>
                          <w:tcPr>
                            <w:tcW w:w="673" w:type="dxa"/>
                            <w:tcBorders>
                              <w:left w:val="single" w:sz="6" w:space="0" w:color="FFFFFF"/>
                              <w:right w:val="single" w:sz="6" w:space="0" w:color="FFFFFF"/>
                            </w:tcBorders>
                          </w:tcPr>
                          <w:p w14:paraId="48554866" w14:textId="77777777" w:rsidR="0045297D" w:rsidRDefault="00C15CB2">
                            <w:pPr>
                              <w:pStyle w:val="TableParagraph"/>
                              <w:spacing w:line="222" w:lineRule="exact"/>
                              <w:ind w:right="-15"/>
                            </w:pPr>
                            <w:r>
                              <w:rPr>
                                <w:color w:val="333333"/>
                                <w:spacing w:val="-4"/>
                                <w:shd w:val="clear" w:color="auto" w:fill="FFFF00"/>
                              </w:rPr>
                              <w:t>Code</w:t>
                            </w:r>
                            <w:r>
                              <w:rPr>
                                <w:color w:val="333333"/>
                                <w:spacing w:val="40"/>
                                <w:shd w:val="clear" w:color="auto" w:fill="FFFF00"/>
                              </w:rPr>
                              <w:t xml:space="preserve"> </w:t>
                            </w:r>
                          </w:p>
                        </w:tc>
                      </w:tr>
                    </w:tbl>
                    <w:p w14:paraId="1A8E24FF" w14:textId="77777777" w:rsidR="0045297D" w:rsidRDefault="0045297D">
                      <w:pPr>
                        <w:pStyle w:val="Corpsdetexte"/>
                        <w:jc w:val="left"/>
                      </w:pPr>
                    </w:p>
                  </w:txbxContent>
                </v:textbox>
                <w10:wrap anchorx="page"/>
              </v:shape>
            </w:pict>
          </mc:Fallback>
        </mc:AlternateContent>
      </w:r>
      <w:r>
        <w:rPr>
          <w:color w:val="333333"/>
          <w:shd w:val="clear" w:color="auto" w:fill="FFFF00"/>
        </w:rPr>
        <w:t>les</w:t>
      </w:r>
      <w:r>
        <w:rPr>
          <w:color w:val="333333"/>
          <w:spacing w:val="-2"/>
          <w:shd w:val="clear" w:color="auto" w:fill="FFFF00"/>
        </w:rPr>
        <w:t xml:space="preserve"> </w:t>
      </w:r>
      <w:r>
        <w:rPr>
          <w:color w:val="333333"/>
          <w:spacing w:val="35"/>
        </w:rPr>
        <w:t xml:space="preserve"> </w:t>
      </w:r>
      <w:r>
        <w:rPr>
          <w:color w:val="333333"/>
          <w:shd w:val="clear" w:color="auto" w:fill="FFFF00"/>
        </w:rPr>
        <w:t>limites</w:t>
      </w:r>
      <w:r>
        <w:rPr>
          <w:color w:val="333333"/>
          <w:spacing w:val="-1"/>
          <w:shd w:val="clear" w:color="auto" w:fill="FFFF00"/>
        </w:rPr>
        <w:t xml:space="preserve"> </w:t>
      </w:r>
      <w:r>
        <w:rPr>
          <w:color w:val="333333"/>
          <w:spacing w:val="35"/>
        </w:rPr>
        <w:t xml:space="preserve"> </w:t>
      </w:r>
      <w:r>
        <w:rPr>
          <w:color w:val="333333"/>
          <w:shd w:val="clear" w:color="auto" w:fill="FFFF00"/>
        </w:rPr>
        <w:t>de</w:t>
      </w:r>
      <w:r>
        <w:rPr>
          <w:color w:val="333333"/>
          <w:spacing w:val="-2"/>
          <w:shd w:val="clear" w:color="auto" w:fill="FFFF00"/>
        </w:rPr>
        <w:t xml:space="preserve"> </w:t>
      </w:r>
      <w:r>
        <w:rPr>
          <w:color w:val="333333"/>
          <w:spacing w:val="35"/>
        </w:rPr>
        <w:t xml:space="preserve"> </w:t>
      </w:r>
      <w:r>
        <w:rPr>
          <w:color w:val="333333"/>
          <w:shd w:val="clear" w:color="auto" w:fill="FFFF00"/>
        </w:rPr>
        <w:t>son</w:t>
      </w:r>
      <w:r>
        <w:rPr>
          <w:color w:val="333333"/>
          <w:spacing w:val="-1"/>
          <w:shd w:val="clear" w:color="auto" w:fill="FFFF00"/>
        </w:rPr>
        <w:t xml:space="preserve"> </w:t>
      </w:r>
      <w:r>
        <w:rPr>
          <w:color w:val="333333"/>
          <w:spacing w:val="35"/>
        </w:rPr>
        <w:t xml:space="preserve"> </w:t>
      </w:r>
      <w:r>
        <w:rPr>
          <w:color w:val="333333"/>
          <w:shd w:val="clear" w:color="auto" w:fill="FFFF00"/>
        </w:rPr>
        <w:t>droit.</w:t>
      </w:r>
      <w:r>
        <w:rPr>
          <w:color w:val="333333"/>
          <w:spacing w:val="-2"/>
          <w:shd w:val="clear" w:color="auto" w:fill="FFFF00"/>
        </w:rPr>
        <w:t xml:space="preserve"> </w:t>
      </w:r>
      <w:r>
        <w:rPr>
          <w:color w:val="333333"/>
          <w:spacing w:val="35"/>
        </w:rPr>
        <w:t xml:space="preserve"> </w:t>
      </w:r>
      <w:r>
        <w:rPr>
          <w:color w:val="333333"/>
          <w:shd w:val="clear" w:color="auto" w:fill="FFFF00"/>
        </w:rPr>
        <w:t>(Pour</w:t>
      </w:r>
      <w:r>
        <w:rPr>
          <w:color w:val="333333"/>
          <w:spacing w:val="-1"/>
          <w:shd w:val="clear" w:color="auto" w:fill="FFFF00"/>
        </w:rPr>
        <w:t xml:space="preserve"> </w:t>
      </w:r>
      <w:r>
        <w:rPr>
          <w:color w:val="333333"/>
          <w:spacing w:val="35"/>
        </w:rPr>
        <w:t xml:space="preserve"> </w:t>
      </w:r>
      <w:r>
        <w:rPr>
          <w:color w:val="333333"/>
          <w:shd w:val="clear" w:color="auto" w:fill="FFFF00"/>
        </w:rPr>
        <w:t>cette</w:t>
      </w:r>
      <w:r>
        <w:rPr>
          <w:color w:val="333333"/>
          <w:spacing w:val="-2"/>
          <w:shd w:val="clear" w:color="auto" w:fill="FFFF00"/>
        </w:rPr>
        <w:t xml:space="preserve"> </w:t>
      </w:r>
      <w:r>
        <w:rPr>
          <w:color w:val="333333"/>
          <w:spacing w:val="36"/>
        </w:rPr>
        <w:t xml:space="preserve"> </w:t>
      </w:r>
      <w:r>
        <w:rPr>
          <w:color w:val="333333"/>
          <w:spacing w:val="-2"/>
          <w:shd w:val="clear" w:color="auto" w:fill="FFFF00"/>
        </w:rPr>
        <w:t>indemnisation,</w:t>
      </w:r>
    </w:p>
    <w:p w14:paraId="67B7F658" w14:textId="77777777" w:rsidR="0045297D" w:rsidRDefault="00C15CB2">
      <w:pPr>
        <w:pStyle w:val="Corpsdetexte"/>
        <w:tabs>
          <w:tab w:val="left" w:pos="6842"/>
        </w:tabs>
        <w:spacing w:before="37"/>
        <w:ind w:left="2145"/>
        <w:jc w:val="left"/>
      </w:pPr>
      <w:r>
        <w:rPr>
          <w:color w:val="333333"/>
          <w:shd w:val="clear" w:color="auto" w:fill="FFFF00"/>
        </w:rPr>
        <w:t xml:space="preserve">l’article 3.176, alinéa </w:t>
      </w:r>
      <w:r>
        <w:rPr>
          <w:color w:val="333333"/>
        </w:rPr>
        <w:tab/>
      </w:r>
      <w:r>
        <w:rPr>
          <w:color w:val="333333"/>
          <w:shd w:val="clear" w:color="auto" w:fill="FFFF00"/>
        </w:rPr>
        <w:t>civil</w:t>
      </w:r>
      <w:r>
        <w:rPr>
          <w:color w:val="333333"/>
          <w:spacing w:val="-5"/>
          <w:shd w:val="clear" w:color="auto" w:fill="FFFF00"/>
        </w:rPr>
        <w:t xml:space="preserve"> </w:t>
      </w:r>
      <w:r>
        <w:rPr>
          <w:color w:val="333333"/>
          <w:shd w:val="clear" w:color="auto" w:fill="FFFF00"/>
        </w:rPr>
        <w:t>renvoie</w:t>
      </w:r>
      <w:r>
        <w:rPr>
          <w:color w:val="333333"/>
          <w:spacing w:val="-3"/>
          <w:shd w:val="clear" w:color="auto" w:fill="FFFF00"/>
        </w:rPr>
        <w:t xml:space="preserve"> </w:t>
      </w:r>
      <w:r>
        <w:rPr>
          <w:color w:val="333333"/>
          <w:shd w:val="clear" w:color="auto" w:fill="FFFF00"/>
        </w:rPr>
        <w:t>à</w:t>
      </w:r>
      <w:r>
        <w:rPr>
          <w:color w:val="333333"/>
          <w:spacing w:val="-3"/>
          <w:shd w:val="clear" w:color="auto" w:fill="FFFF00"/>
        </w:rPr>
        <w:t xml:space="preserve"> </w:t>
      </w:r>
      <w:r>
        <w:rPr>
          <w:color w:val="333333"/>
          <w:shd w:val="clear" w:color="auto" w:fill="FFFF00"/>
        </w:rPr>
        <w:t>la</w:t>
      </w:r>
      <w:r>
        <w:rPr>
          <w:color w:val="333333"/>
          <w:spacing w:val="-2"/>
          <w:shd w:val="clear" w:color="auto" w:fill="FFFF00"/>
        </w:rPr>
        <w:t xml:space="preserve"> notion</w:t>
      </w:r>
    </w:p>
    <w:p w14:paraId="17726B42" w14:textId="77777777" w:rsidR="0045297D" w:rsidRDefault="00C15CB2">
      <w:pPr>
        <w:pStyle w:val="Corpsdetexte"/>
        <w:spacing w:before="37" w:line="276" w:lineRule="auto"/>
        <w:ind w:left="2145"/>
        <w:jc w:val="left"/>
      </w:pPr>
      <w:r>
        <w:rPr>
          <w:color w:val="333333"/>
          <w:shd w:val="clear" w:color="auto" w:fill="FFFF00"/>
        </w:rPr>
        <w:t>de</w:t>
      </w:r>
      <w:r>
        <w:rPr>
          <w:color w:val="333333"/>
          <w:spacing w:val="-2"/>
          <w:shd w:val="clear" w:color="auto" w:fill="FFFF00"/>
        </w:rPr>
        <w:t xml:space="preserve"> </w:t>
      </w:r>
      <w:r>
        <w:rPr>
          <w:color w:val="333333"/>
          <w:spacing w:val="80"/>
        </w:rPr>
        <w:t xml:space="preserve"> </w:t>
      </w:r>
      <w:r>
        <w:rPr>
          <w:color w:val="333333"/>
          <w:shd w:val="clear" w:color="auto" w:fill="FFFF00"/>
        </w:rPr>
        <w:t>l’enrichissement</w:t>
      </w:r>
      <w:r>
        <w:rPr>
          <w:color w:val="333333"/>
          <w:spacing w:val="-2"/>
          <w:shd w:val="clear" w:color="auto" w:fill="FFFF00"/>
        </w:rPr>
        <w:t xml:space="preserve"> </w:t>
      </w:r>
      <w:r>
        <w:rPr>
          <w:color w:val="333333"/>
          <w:spacing w:val="80"/>
        </w:rPr>
        <w:t xml:space="preserve"> </w:t>
      </w:r>
      <w:r>
        <w:rPr>
          <w:color w:val="333333"/>
          <w:shd w:val="clear" w:color="auto" w:fill="FFFF00"/>
        </w:rPr>
        <w:t>injustifié,</w:t>
      </w:r>
      <w:r>
        <w:rPr>
          <w:color w:val="333333"/>
          <w:spacing w:val="-2"/>
          <w:shd w:val="clear" w:color="auto" w:fill="FFFF00"/>
        </w:rPr>
        <w:t xml:space="preserve"> </w:t>
      </w:r>
      <w:r>
        <w:rPr>
          <w:color w:val="333333"/>
          <w:spacing w:val="80"/>
        </w:rPr>
        <w:t xml:space="preserve"> </w:t>
      </w:r>
      <w:r>
        <w:rPr>
          <w:color w:val="333333"/>
          <w:shd w:val="clear" w:color="auto" w:fill="FFFF00"/>
        </w:rPr>
        <w:t>issue</w:t>
      </w:r>
      <w:r>
        <w:rPr>
          <w:color w:val="333333"/>
          <w:spacing w:val="-2"/>
          <w:shd w:val="clear" w:color="auto" w:fill="FFFF00"/>
        </w:rPr>
        <w:t xml:space="preserve"> </w:t>
      </w:r>
      <w:r>
        <w:rPr>
          <w:color w:val="333333"/>
          <w:spacing w:val="80"/>
        </w:rPr>
        <w:t xml:space="preserve"> </w:t>
      </w:r>
      <w:r>
        <w:rPr>
          <w:color w:val="333333"/>
          <w:shd w:val="clear" w:color="auto" w:fill="FFFF00"/>
        </w:rPr>
        <w:t>du</w:t>
      </w:r>
      <w:r>
        <w:rPr>
          <w:color w:val="333333"/>
          <w:spacing w:val="-2"/>
          <w:shd w:val="clear" w:color="auto" w:fill="FFFF00"/>
        </w:rPr>
        <w:t xml:space="preserve"> </w:t>
      </w:r>
      <w:r>
        <w:rPr>
          <w:color w:val="333333"/>
          <w:spacing w:val="80"/>
        </w:rPr>
        <w:t xml:space="preserve"> </w:t>
      </w:r>
      <w:r>
        <w:rPr>
          <w:color w:val="333333"/>
          <w:shd w:val="clear" w:color="auto" w:fill="FFFF00"/>
        </w:rPr>
        <w:t>droit</w:t>
      </w:r>
      <w:r>
        <w:rPr>
          <w:color w:val="333333"/>
          <w:spacing w:val="-2"/>
          <w:shd w:val="clear" w:color="auto" w:fill="FFFF00"/>
        </w:rPr>
        <w:t xml:space="preserve"> </w:t>
      </w:r>
      <w:r>
        <w:rPr>
          <w:color w:val="333333"/>
          <w:spacing w:val="80"/>
        </w:rPr>
        <w:t xml:space="preserve"> </w:t>
      </w:r>
      <w:r>
        <w:rPr>
          <w:color w:val="333333"/>
          <w:shd w:val="clear" w:color="auto" w:fill="FFFF00"/>
        </w:rPr>
        <w:t>des</w:t>
      </w:r>
      <w:r>
        <w:rPr>
          <w:color w:val="333333"/>
        </w:rPr>
        <w:t xml:space="preserve"> </w:t>
      </w:r>
      <w:r>
        <w:rPr>
          <w:color w:val="333333"/>
          <w:spacing w:val="-2"/>
          <w:shd w:val="clear" w:color="auto" w:fill="FFFF00"/>
        </w:rPr>
        <w:t>obligations.)</w:t>
      </w:r>
    </w:p>
    <w:p w14:paraId="1B897BED" w14:textId="77777777" w:rsidR="0045297D" w:rsidRDefault="00C15CB2">
      <w:pPr>
        <w:ind w:left="2145"/>
        <w:rPr>
          <w:rFonts w:ascii="Arial" w:hAnsi="Arial"/>
          <w:i/>
        </w:rPr>
      </w:pPr>
      <w:r>
        <w:rPr>
          <w:rFonts w:ascii="Arial" w:hAnsi="Arial"/>
          <w:i/>
          <w:color w:val="FF0000"/>
        </w:rPr>
        <w:t>Toutefois,</w:t>
      </w:r>
      <w:r>
        <w:rPr>
          <w:rFonts w:ascii="Arial" w:hAnsi="Arial"/>
          <w:i/>
          <w:color w:val="FF0000"/>
          <w:spacing w:val="-4"/>
        </w:rPr>
        <w:t xml:space="preserve"> </w:t>
      </w:r>
      <w:r>
        <w:rPr>
          <w:rFonts w:ascii="Arial" w:hAnsi="Arial"/>
          <w:i/>
          <w:color w:val="FF0000"/>
        </w:rPr>
        <w:t>les</w:t>
      </w:r>
      <w:r>
        <w:rPr>
          <w:rFonts w:ascii="Arial" w:hAnsi="Arial"/>
          <w:i/>
          <w:color w:val="FF0000"/>
          <w:spacing w:val="-4"/>
        </w:rPr>
        <w:t xml:space="preserve"> </w:t>
      </w:r>
      <w:r>
        <w:rPr>
          <w:rFonts w:ascii="Arial" w:hAnsi="Arial"/>
          <w:i/>
          <w:color w:val="FF0000"/>
        </w:rPr>
        <w:t>parties</w:t>
      </w:r>
      <w:r>
        <w:rPr>
          <w:rFonts w:ascii="Arial" w:hAnsi="Arial"/>
          <w:i/>
          <w:color w:val="FF0000"/>
          <w:spacing w:val="-5"/>
        </w:rPr>
        <w:t xml:space="preserve"> </w:t>
      </w:r>
      <w:r>
        <w:rPr>
          <w:rFonts w:ascii="Arial" w:hAnsi="Arial"/>
          <w:i/>
          <w:color w:val="FF0000"/>
        </w:rPr>
        <w:t>peuvent</w:t>
      </w:r>
      <w:r>
        <w:rPr>
          <w:rFonts w:ascii="Arial" w:hAnsi="Arial"/>
          <w:i/>
          <w:color w:val="FF0000"/>
          <w:spacing w:val="-3"/>
        </w:rPr>
        <w:t xml:space="preserve"> </w:t>
      </w:r>
      <w:r>
        <w:rPr>
          <w:rFonts w:ascii="Arial" w:hAnsi="Arial"/>
          <w:i/>
          <w:color w:val="FF0000"/>
        </w:rPr>
        <w:t>déroger</w:t>
      </w:r>
      <w:r>
        <w:rPr>
          <w:rFonts w:ascii="Arial" w:hAnsi="Arial"/>
          <w:i/>
          <w:color w:val="FF0000"/>
          <w:spacing w:val="-4"/>
        </w:rPr>
        <w:t xml:space="preserve"> </w:t>
      </w:r>
      <w:r>
        <w:rPr>
          <w:rFonts w:ascii="Arial" w:hAnsi="Arial"/>
          <w:i/>
          <w:color w:val="FF0000"/>
        </w:rPr>
        <w:t>contractuellement</w:t>
      </w:r>
      <w:r>
        <w:rPr>
          <w:rFonts w:ascii="Arial" w:hAnsi="Arial"/>
          <w:i/>
          <w:color w:val="FF0000"/>
          <w:spacing w:val="-3"/>
        </w:rPr>
        <w:t xml:space="preserve"> </w:t>
      </w:r>
      <w:r>
        <w:rPr>
          <w:rFonts w:ascii="Arial" w:hAnsi="Arial"/>
          <w:i/>
          <w:color w:val="FF0000"/>
        </w:rPr>
        <w:t>à</w:t>
      </w:r>
      <w:r>
        <w:rPr>
          <w:rFonts w:ascii="Arial" w:hAnsi="Arial"/>
          <w:i/>
          <w:color w:val="FF0000"/>
          <w:spacing w:val="-4"/>
        </w:rPr>
        <w:t xml:space="preserve"> </w:t>
      </w:r>
      <w:r>
        <w:rPr>
          <w:rFonts w:ascii="Arial" w:hAnsi="Arial"/>
          <w:i/>
          <w:color w:val="FF0000"/>
        </w:rPr>
        <w:t>cette</w:t>
      </w:r>
      <w:r>
        <w:rPr>
          <w:rFonts w:ascii="Arial" w:hAnsi="Arial"/>
          <w:i/>
          <w:color w:val="FF0000"/>
          <w:spacing w:val="-4"/>
        </w:rPr>
        <w:t xml:space="preserve"> </w:t>
      </w:r>
      <w:r>
        <w:rPr>
          <w:rFonts w:ascii="Arial" w:hAnsi="Arial"/>
          <w:i/>
          <w:color w:val="FF0000"/>
          <w:spacing w:val="-2"/>
        </w:rPr>
        <w:t>indemnisation.</w:t>
      </w:r>
    </w:p>
    <w:p w14:paraId="0463E860" w14:textId="77777777" w:rsidR="0045297D" w:rsidRDefault="00C15CB2">
      <w:pPr>
        <w:pStyle w:val="Corpsdetexte"/>
        <w:spacing w:before="38"/>
        <w:ind w:left="2854"/>
      </w:pPr>
      <w:r>
        <w:rPr>
          <w:u w:val="single"/>
        </w:rPr>
        <w:t>Article</w:t>
      </w:r>
      <w:r>
        <w:rPr>
          <w:spacing w:val="-12"/>
          <w:u w:val="single"/>
        </w:rPr>
        <w:t xml:space="preserve"> </w:t>
      </w:r>
      <w:r>
        <w:rPr>
          <w:u w:val="single"/>
        </w:rPr>
        <w:t>13.</w:t>
      </w:r>
      <w:r>
        <w:rPr>
          <w:spacing w:val="-12"/>
          <w:u w:val="single"/>
        </w:rPr>
        <w:t xml:space="preserve"> </w:t>
      </w:r>
      <w:r>
        <w:rPr>
          <w:spacing w:val="-2"/>
          <w:u w:val="single"/>
        </w:rPr>
        <w:t>Litiges</w:t>
      </w:r>
    </w:p>
    <w:p w14:paraId="07D663F9" w14:textId="77777777" w:rsidR="0045297D" w:rsidRDefault="00C15CB2">
      <w:pPr>
        <w:pStyle w:val="Corpsdetexte"/>
        <w:spacing w:before="38" w:line="276" w:lineRule="auto"/>
        <w:ind w:left="2144" w:right="247" w:firstLine="709"/>
      </w:pPr>
      <w:r>
        <w:t>Toutes contestations relatives à l’exécution et/ou à l’interprétation du présent bail feront l’objet d’une recherche</w:t>
      </w:r>
      <w:r>
        <w:rPr>
          <w:spacing w:val="-4"/>
        </w:rPr>
        <w:t xml:space="preserve"> </w:t>
      </w:r>
      <w:r>
        <w:t>de</w:t>
      </w:r>
      <w:r>
        <w:rPr>
          <w:spacing w:val="-4"/>
        </w:rPr>
        <w:t xml:space="preserve"> </w:t>
      </w:r>
      <w:r>
        <w:t>solution</w:t>
      </w:r>
      <w:r>
        <w:rPr>
          <w:spacing w:val="-4"/>
        </w:rPr>
        <w:t xml:space="preserve"> </w:t>
      </w:r>
      <w:r>
        <w:t>négociée</w:t>
      </w:r>
      <w:r>
        <w:rPr>
          <w:spacing w:val="-4"/>
        </w:rPr>
        <w:t xml:space="preserve"> </w:t>
      </w:r>
      <w:r>
        <w:t>à</w:t>
      </w:r>
      <w:r>
        <w:rPr>
          <w:spacing w:val="-4"/>
        </w:rPr>
        <w:t xml:space="preserve"> </w:t>
      </w:r>
      <w:r>
        <w:t>l’amiable.</w:t>
      </w:r>
      <w:r>
        <w:rPr>
          <w:spacing w:val="-4"/>
        </w:rPr>
        <w:t xml:space="preserve"> </w:t>
      </w:r>
      <w:r>
        <w:t>En</w:t>
      </w:r>
      <w:r>
        <w:rPr>
          <w:spacing w:val="-4"/>
        </w:rPr>
        <w:t xml:space="preserve"> </w:t>
      </w:r>
      <w:r>
        <w:t>cas</w:t>
      </w:r>
      <w:r>
        <w:rPr>
          <w:spacing w:val="-4"/>
        </w:rPr>
        <w:t xml:space="preserve"> </w:t>
      </w:r>
      <w:r>
        <w:t>d’échec</w:t>
      </w:r>
      <w:r>
        <w:rPr>
          <w:spacing w:val="-4"/>
        </w:rPr>
        <w:t xml:space="preserve"> </w:t>
      </w:r>
      <w:r>
        <w:t>de pa</w:t>
      </w:r>
      <w:r>
        <w:t>reille tentative, elles seront soumises au tribunal de Première</w:t>
      </w:r>
      <w:r>
        <w:rPr>
          <w:spacing w:val="-5"/>
        </w:rPr>
        <w:t xml:space="preserve"> </w:t>
      </w:r>
      <w:r>
        <w:t>Instance</w:t>
      </w:r>
      <w:r>
        <w:rPr>
          <w:spacing w:val="-5"/>
        </w:rPr>
        <w:t xml:space="preserve"> </w:t>
      </w:r>
      <w:r>
        <w:t>de</w:t>
      </w:r>
      <w:r>
        <w:rPr>
          <w:spacing w:val="-5"/>
        </w:rPr>
        <w:t xml:space="preserve"> </w:t>
      </w:r>
      <w:r>
        <w:t>Charleroi</w:t>
      </w:r>
      <w:r>
        <w:rPr>
          <w:spacing w:val="-5"/>
        </w:rPr>
        <w:t xml:space="preserve"> </w:t>
      </w:r>
      <w:r>
        <w:t>compétent</w:t>
      </w:r>
      <w:r>
        <w:rPr>
          <w:spacing w:val="-5"/>
        </w:rPr>
        <w:t xml:space="preserve"> </w:t>
      </w:r>
      <w:r>
        <w:t>pour</w:t>
      </w:r>
      <w:r>
        <w:rPr>
          <w:spacing w:val="-5"/>
        </w:rPr>
        <w:t xml:space="preserve"> </w:t>
      </w:r>
      <w:r>
        <w:t>la</w:t>
      </w:r>
      <w:r>
        <w:rPr>
          <w:spacing w:val="-5"/>
        </w:rPr>
        <w:t xml:space="preserve"> </w:t>
      </w:r>
      <w:r>
        <w:t>situation</w:t>
      </w:r>
      <w:r>
        <w:rPr>
          <w:spacing w:val="-5"/>
        </w:rPr>
        <w:t xml:space="preserve"> </w:t>
      </w:r>
      <w:r>
        <w:t>de l’immeuble, et ce dans la langue de l’emphytéote.</w:t>
      </w:r>
    </w:p>
    <w:p w14:paraId="46C60AAB" w14:textId="77777777" w:rsidR="0045297D" w:rsidRDefault="00C15CB2">
      <w:pPr>
        <w:pStyle w:val="Corpsdetexte"/>
        <w:ind w:left="2854"/>
      </w:pPr>
      <w:r>
        <w:rPr>
          <w:u w:val="single"/>
        </w:rPr>
        <w:t>Article</w:t>
      </w:r>
      <w:r>
        <w:rPr>
          <w:spacing w:val="-11"/>
          <w:u w:val="single"/>
        </w:rPr>
        <w:t xml:space="preserve"> </w:t>
      </w:r>
      <w:r>
        <w:rPr>
          <w:u w:val="single"/>
        </w:rPr>
        <w:t>14.</w:t>
      </w:r>
      <w:r>
        <w:rPr>
          <w:spacing w:val="-10"/>
          <w:u w:val="single"/>
        </w:rPr>
        <w:t xml:space="preserve"> </w:t>
      </w:r>
      <w:r>
        <w:rPr>
          <w:u w:val="single"/>
        </w:rPr>
        <w:t>Frais</w:t>
      </w:r>
      <w:r>
        <w:rPr>
          <w:spacing w:val="-11"/>
          <w:u w:val="single"/>
        </w:rPr>
        <w:t xml:space="preserve"> </w:t>
      </w:r>
      <w:r>
        <w:rPr>
          <w:u w:val="single"/>
        </w:rPr>
        <w:t>de</w:t>
      </w:r>
      <w:r>
        <w:rPr>
          <w:spacing w:val="-10"/>
          <w:u w:val="single"/>
        </w:rPr>
        <w:t xml:space="preserve"> </w:t>
      </w:r>
      <w:r>
        <w:rPr>
          <w:spacing w:val="-2"/>
          <w:u w:val="single"/>
        </w:rPr>
        <w:t>l'acte</w:t>
      </w:r>
    </w:p>
    <w:p w14:paraId="36941957" w14:textId="77777777" w:rsidR="0045297D" w:rsidRDefault="00C15CB2">
      <w:pPr>
        <w:pStyle w:val="Corpsdetexte"/>
        <w:spacing w:before="37" w:line="276" w:lineRule="auto"/>
        <w:ind w:left="2144" w:right="247" w:firstLine="709"/>
      </w:pPr>
      <w:r>
        <w:t>Tous les frais, droits et honoraires résultant du présent acte sont à charge de l’emphytéote.</w:t>
      </w:r>
    </w:p>
    <w:p w14:paraId="6A9CE290" w14:textId="77777777" w:rsidR="0045297D" w:rsidRDefault="00C15CB2">
      <w:pPr>
        <w:pStyle w:val="Corpsdetexte"/>
        <w:ind w:left="2854"/>
      </w:pPr>
      <w:r>
        <w:rPr>
          <w:u w:val="single"/>
        </w:rPr>
        <w:t>Article</w:t>
      </w:r>
      <w:r>
        <w:rPr>
          <w:spacing w:val="-16"/>
          <w:u w:val="single"/>
        </w:rPr>
        <w:t xml:space="preserve"> </w:t>
      </w:r>
      <w:r>
        <w:rPr>
          <w:u w:val="single"/>
        </w:rPr>
        <w:t>15.</w:t>
      </w:r>
      <w:r>
        <w:rPr>
          <w:spacing w:val="-15"/>
          <w:u w:val="single"/>
        </w:rPr>
        <w:t xml:space="preserve"> </w:t>
      </w:r>
      <w:r>
        <w:rPr>
          <w:u w:val="single"/>
        </w:rPr>
        <w:t>Situation</w:t>
      </w:r>
      <w:r>
        <w:rPr>
          <w:spacing w:val="-15"/>
          <w:u w:val="single"/>
        </w:rPr>
        <w:t xml:space="preserve"> </w:t>
      </w:r>
      <w:r>
        <w:rPr>
          <w:u w:val="single"/>
        </w:rPr>
        <w:t>hypothécaire</w:t>
      </w:r>
      <w:r>
        <w:rPr>
          <w:spacing w:val="-15"/>
          <w:u w:val="single"/>
        </w:rPr>
        <w:t xml:space="preserve"> </w:t>
      </w:r>
      <w:r>
        <w:rPr>
          <w:u w:val="single"/>
        </w:rPr>
        <w:t>et</w:t>
      </w:r>
      <w:r>
        <w:rPr>
          <w:spacing w:val="-15"/>
          <w:u w:val="single"/>
        </w:rPr>
        <w:t xml:space="preserve"> </w:t>
      </w:r>
      <w:r>
        <w:rPr>
          <w:spacing w:val="-2"/>
          <w:u w:val="single"/>
        </w:rPr>
        <w:t>servitudes</w:t>
      </w:r>
    </w:p>
    <w:p w14:paraId="1FACA4DA" w14:textId="77777777" w:rsidR="0045297D" w:rsidRDefault="00C15CB2">
      <w:pPr>
        <w:pStyle w:val="Corpsdetexte"/>
        <w:spacing w:before="37" w:line="276" w:lineRule="auto"/>
        <w:ind w:left="2144" w:right="248" w:firstLine="709"/>
      </w:pPr>
      <w:r>
        <w:t xml:space="preserve">Le tréfoncier, agissant en sa dite qualité, déclare que le bien est </w:t>
      </w:r>
      <w:r>
        <w:rPr>
          <w:b/>
        </w:rPr>
        <w:t xml:space="preserve">quitte et libre </w:t>
      </w:r>
      <w:r>
        <w:t>de toutes dettes et charges h</w:t>
      </w:r>
      <w:r>
        <w:t xml:space="preserve">ypothécaires généralement quelconques, et qu’il n’a concédé personnellement aucune servitude par écrit en faveur ou à charge de biens immeubles attenants dans le cadre du présent </w:t>
      </w:r>
      <w:r>
        <w:rPr>
          <w:spacing w:val="-2"/>
        </w:rPr>
        <w:t>acte.</w:t>
      </w:r>
    </w:p>
    <w:p w14:paraId="3D3D004F" w14:textId="77777777" w:rsidR="0045297D" w:rsidRDefault="00C15CB2">
      <w:pPr>
        <w:pStyle w:val="Corpsdetexte"/>
        <w:spacing w:line="276" w:lineRule="auto"/>
        <w:ind w:left="2144" w:right="248" w:firstLine="709"/>
      </w:pPr>
      <w:r>
        <w:rPr>
          <w:b/>
        </w:rPr>
        <w:t xml:space="preserve">L’emphytéote ne pourra hypothéquer </w:t>
      </w:r>
      <w:r>
        <w:t>son droit ni les constructions érigé</w:t>
      </w:r>
      <w:r>
        <w:t>es sur le bien, ni consentir aucune servitude, droit de superficie, droit d’usufruit ou autre droit réel sans l’accord préalable et écrit du tréfoncier.</w:t>
      </w:r>
    </w:p>
    <w:p w14:paraId="6841AA9E" w14:textId="77777777" w:rsidR="0045297D" w:rsidRDefault="00C15CB2">
      <w:pPr>
        <w:pStyle w:val="Titre2"/>
        <w:spacing w:line="276" w:lineRule="auto"/>
        <w:ind w:left="2144" w:right="247" w:firstLine="709"/>
        <w:rPr>
          <w:u w:val="none"/>
        </w:rPr>
      </w:pPr>
      <w:r>
        <w:rPr>
          <w:u w:val="none"/>
        </w:rPr>
        <w:t>Le tréfoncier aura la faculté de céder le tréfonds sans l’accord préalable de l’emphytéote.</w:t>
      </w:r>
    </w:p>
    <w:p w14:paraId="3A3B5A06" w14:textId="77777777" w:rsidR="0045297D" w:rsidRDefault="00C15CB2">
      <w:pPr>
        <w:pStyle w:val="Corpsdetexte"/>
        <w:ind w:left="2854"/>
      </w:pPr>
      <w:r>
        <w:rPr>
          <w:u w:val="single"/>
        </w:rPr>
        <w:t>Article</w:t>
      </w:r>
      <w:r>
        <w:rPr>
          <w:spacing w:val="-10"/>
          <w:u w:val="single"/>
        </w:rPr>
        <w:t xml:space="preserve"> </w:t>
      </w:r>
      <w:r>
        <w:rPr>
          <w:u w:val="single"/>
        </w:rPr>
        <w:t>16.</w:t>
      </w:r>
      <w:r>
        <w:rPr>
          <w:spacing w:val="-10"/>
          <w:u w:val="single"/>
        </w:rPr>
        <w:t xml:space="preserve"> </w:t>
      </w:r>
      <w:r>
        <w:rPr>
          <w:u w:val="single"/>
        </w:rPr>
        <w:t>Eau,</w:t>
      </w:r>
      <w:r>
        <w:rPr>
          <w:spacing w:val="-9"/>
          <w:u w:val="single"/>
        </w:rPr>
        <w:t xml:space="preserve"> </w:t>
      </w:r>
      <w:r>
        <w:rPr>
          <w:u w:val="single"/>
        </w:rPr>
        <w:t>gaz</w:t>
      </w:r>
      <w:r>
        <w:rPr>
          <w:spacing w:val="-10"/>
          <w:u w:val="single"/>
        </w:rPr>
        <w:t xml:space="preserve"> </w:t>
      </w:r>
      <w:r>
        <w:rPr>
          <w:u w:val="single"/>
        </w:rPr>
        <w:t>et</w:t>
      </w:r>
      <w:r>
        <w:rPr>
          <w:spacing w:val="-9"/>
          <w:u w:val="single"/>
        </w:rPr>
        <w:t xml:space="preserve"> </w:t>
      </w:r>
      <w:r>
        <w:rPr>
          <w:spacing w:val="-2"/>
          <w:u w:val="single"/>
        </w:rPr>
        <w:t>électricité</w:t>
      </w:r>
    </w:p>
    <w:p w14:paraId="11F95DDE" w14:textId="77777777" w:rsidR="0045297D" w:rsidRDefault="00C15CB2">
      <w:pPr>
        <w:pStyle w:val="Corpsdetexte"/>
        <w:spacing w:before="38" w:line="276" w:lineRule="auto"/>
        <w:ind w:left="2144" w:right="247" w:firstLine="709"/>
      </w:pPr>
      <w:r>
        <w:t>L’emphytéote</w:t>
      </w:r>
      <w:r>
        <w:rPr>
          <w:spacing w:val="-12"/>
        </w:rPr>
        <w:t xml:space="preserve"> </w:t>
      </w:r>
      <w:r>
        <w:t>sera</w:t>
      </w:r>
      <w:r>
        <w:rPr>
          <w:spacing w:val="-12"/>
        </w:rPr>
        <w:t xml:space="preserve"> </w:t>
      </w:r>
      <w:r>
        <w:t>responsable</w:t>
      </w:r>
      <w:r>
        <w:rPr>
          <w:spacing w:val="-12"/>
        </w:rPr>
        <w:t xml:space="preserve"> </w:t>
      </w:r>
      <w:r>
        <w:t>à</w:t>
      </w:r>
      <w:r>
        <w:rPr>
          <w:spacing w:val="-12"/>
        </w:rPr>
        <w:t xml:space="preserve"> </w:t>
      </w:r>
      <w:r>
        <w:t>l’égard</w:t>
      </w:r>
      <w:r>
        <w:rPr>
          <w:spacing w:val="-12"/>
        </w:rPr>
        <w:t xml:space="preserve"> </w:t>
      </w:r>
      <w:r>
        <w:t>du</w:t>
      </w:r>
      <w:r>
        <w:rPr>
          <w:spacing w:val="-12"/>
        </w:rPr>
        <w:t xml:space="preserve"> </w:t>
      </w:r>
      <w:r>
        <w:t>tréfoncier</w:t>
      </w:r>
      <w:r>
        <w:rPr>
          <w:spacing w:val="-12"/>
        </w:rPr>
        <w:t xml:space="preserve"> </w:t>
      </w:r>
      <w:r>
        <w:t>et tiendra</w:t>
      </w:r>
      <w:r>
        <w:rPr>
          <w:spacing w:val="10"/>
        </w:rPr>
        <w:t xml:space="preserve">  </w:t>
      </w:r>
      <w:r>
        <w:t>celui-ci</w:t>
      </w:r>
      <w:r>
        <w:rPr>
          <w:spacing w:val="10"/>
        </w:rPr>
        <w:t xml:space="preserve">  </w:t>
      </w:r>
      <w:r>
        <w:t>quitte</w:t>
      </w:r>
      <w:r>
        <w:rPr>
          <w:spacing w:val="11"/>
        </w:rPr>
        <w:t xml:space="preserve">  </w:t>
      </w:r>
      <w:r>
        <w:t>et</w:t>
      </w:r>
      <w:r>
        <w:rPr>
          <w:spacing w:val="10"/>
        </w:rPr>
        <w:t xml:space="preserve">  </w:t>
      </w:r>
      <w:r>
        <w:t>libre</w:t>
      </w:r>
      <w:r>
        <w:rPr>
          <w:spacing w:val="11"/>
        </w:rPr>
        <w:t xml:space="preserve">  </w:t>
      </w:r>
      <w:r>
        <w:t>de</w:t>
      </w:r>
      <w:r>
        <w:rPr>
          <w:spacing w:val="10"/>
        </w:rPr>
        <w:t xml:space="preserve">  </w:t>
      </w:r>
      <w:r>
        <w:t>toute</w:t>
      </w:r>
      <w:r>
        <w:rPr>
          <w:spacing w:val="11"/>
        </w:rPr>
        <w:t xml:space="preserve">  </w:t>
      </w:r>
      <w:r>
        <w:rPr>
          <w:spacing w:val="-2"/>
        </w:rPr>
        <w:t>conséquence</w:t>
      </w:r>
    </w:p>
    <w:p w14:paraId="2692BE47" w14:textId="77777777" w:rsidR="0045297D" w:rsidRDefault="0045297D">
      <w:pPr>
        <w:spacing w:line="276" w:lineRule="auto"/>
        <w:sectPr w:rsidR="0045297D">
          <w:type w:val="continuous"/>
          <w:pgSz w:w="11910" w:h="16840"/>
          <w:pgMar w:top="1200" w:right="600" w:bottom="280" w:left="860" w:header="574" w:footer="0" w:gutter="0"/>
          <w:cols w:space="720"/>
        </w:sectPr>
      </w:pPr>
    </w:p>
    <w:p w14:paraId="669A7F36" w14:textId="77777777" w:rsidR="0045297D" w:rsidRDefault="0045297D">
      <w:pPr>
        <w:pStyle w:val="Corpsdetexte"/>
        <w:jc w:val="left"/>
      </w:pPr>
    </w:p>
    <w:p w14:paraId="500F1727" w14:textId="77777777" w:rsidR="0045297D" w:rsidRDefault="0045297D">
      <w:pPr>
        <w:pStyle w:val="Corpsdetexte"/>
        <w:jc w:val="left"/>
      </w:pPr>
    </w:p>
    <w:p w14:paraId="6DF81984" w14:textId="77777777" w:rsidR="0045297D" w:rsidRDefault="0045297D">
      <w:pPr>
        <w:pStyle w:val="Corpsdetexte"/>
        <w:jc w:val="left"/>
      </w:pPr>
    </w:p>
    <w:p w14:paraId="61F7E1CD" w14:textId="77777777" w:rsidR="0045297D" w:rsidRDefault="0045297D">
      <w:pPr>
        <w:pStyle w:val="Corpsdetexte"/>
        <w:spacing w:before="223"/>
        <w:jc w:val="left"/>
      </w:pPr>
    </w:p>
    <w:p w14:paraId="7D9E5142" w14:textId="77777777" w:rsidR="0045297D" w:rsidRDefault="00C15CB2">
      <w:pPr>
        <w:pStyle w:val="Corpsdetexte"/>
        <w:spacing w:line="276" w:lineRule="auto"/>
        <w:ind w:left="2145"/>
        <w:jc w:val="left"/>
      </w:pPr>
      <w:r>
        <w:t>financière</w:t>
      </w:r>
      <w:r>
        <w:rPr>
          <w:spacing w:val="60"/>
          <w:w w:val="150"/>
        </w:rPr>
        <w:t xml:space="preserve"> </w:t>
      </w:r>
      <w:r>
        <w:t>relative</w:t>
      </w:r>
      <w:r>
        <w:rPr>
          <w:spacing w:val="60"/>
          <w:w w:val="150"/>
        </w:rPr>
        <w:t xml:space="preserve"> </w:t>
      </w:r>
      <w:r>
        <w:t>aux</w:t>
      </w:r>
      <w:r>
        <w:rPr>
          <w:spacing w:val="60"/>
          <w:w w:val="150"/>
        </w:rPr>
        <w:t xml:space="preserve"> </w:t>
      </w:r>
      <w:r>
        <w:t>consommations</w:t>
      </w:r>
      <w:r>
        <w:rPr>
          <w:spacing w:val="60"/>
          <w:w w:val="150"/>
        </w:rPr>
        <w:t xml:space="preserve"> </w:t>
      </w:r>
      <w:r>
        <w:t>d’eau,</w:t>
      </w:r>
      <w:r>
        <w:rPr>
          <w:spacing w:val="60"/>
          <w:w w:val="150"/>
        </w:rPr>
        <w:t xml:space="preserve"> </w:t>
      </w:r>
      <w:r>
        <w:t>de</w:t>
      </w:r>
      <w:r>
        <w:rPr>
          <w:spacing w:val="60"/>
          <w:w w:val="150"/>
        </w:rPr>
        <w:t xml:space="preserve"> </w:t>
      </w:r>
      <w:r>
        <w:t>gaz</w:t>
      </w:r>
      <w:r>
        <w:rPr>
          <w:spacing w:val="60"/>
          <w:w w:val="150"/>
        </w:rPr>
        <w:t xml:space="preserve"> </w:t>
      </w:r>
      <w:r>
        <w:t>et d’électricité de ses locataires.</w:t>
      </w:r>
    </w:p>
    <w:p w14:paraId="3DA03E5F" w14:textId="77777777" w:rsidR="0045297D" w:rsidRDefault="00C15CB2">
      <w:pPr>
        <w:pStyle w:val="Titre1"/>
      </w:pPr>
      <w:r>
        <w:t>III.</w:t>
      </w:r>
      <w:r>
        <w:rPr>
          <w:spacing w:val="-18"/>
        </w:rPr>
        <w:t xml:space="preserve"> </w:t>
      </w:r>
      <w:r>
        <w:rPr>
          <w:u w:val="single"/>
        </w:rPr>
        <w:t>DISPOSITIONS</w:t>
      </w:r>
      <w:r>
        <w:rPr>
          <w:spacing w:val="-18"/>
          <w:u w:val="single"/>
        </w:rPr>
        <w:t xml:space="preserve"> </w:t>
      </w:r>
      <w:r>
        <w:rPr>
          <w:spacing w:val="-2"/>
          <w:u w:val="single"/>
        </w:rPr>
        <w:t>GENERALE</w:t>
      </w:r>
    </w:p>
    <w:p w14:paraId="4785A3D8" w14:textId="77777777" w:rsidR="0045297D" w:rsidRDefault="00C15CB2">
      <w:pPr>
        <w:pStyle w:val="Corpsdetexte"/>
        <w:spacing w:before="37"/>
        <w:ind w:left="2854"/>
        <w:jc w:val="left"/>
      </w:pPr>
      <w:r>
        <w:rPr>
          <w:spacing w:val="-2"/>
          <w:u w:val="single"/>
        </w:rPr>
        <w:t>URBANISME</w:t>
      </w:r>
    </w:p>
    <w:p w14:paraId="6CEB6D6F" w14:textId="77777777" w:rsidR="0045297D" w:rsidRDefault="00C15CB2">
      <w:pPr>
        <w:pStyle w:val="Corpsdetexte"/>
        <w:spacing w:before="38" w:line="276" w:lineRule="auto"/>
        <w:ind w:left="2144" w:right="249" w:firstLine="709"/>
      </w:pPr>
      <w:r>
        <w:t>Le tréfoncier confirme l’information reprise ci- dessous, au vu d’une lettre reçue de la Ville de Charleroi datée du 16 mars 2022, laquelle stipule ce qui suit :</w:t>
      </w:r>
    </w:p>
    <w:p w14:paraId="1ED21E9B" w14:textId="77777777" w:rsidR="0045297D" w:rsidRDefault="00C15CB2">
      <w:pPr>
        <w:spacing w:line="276" w:lineRule="auto"/>
        <w:ind w:left="2144" w:right="249" w:firstLine="709"/>
        <w:jc w:val="both"/>
        <w:rPr>
          <w:b/>
          <w:i/>
        </w:rPr>
      </w:pPr>
      <w:r>
        <w:rPr>
          <w:i/>
        </w:rPr>
        <w:t xml:space="preserve">« </w:t>
      </w:r>
      <w:r>
        <w:rPr>
          <w:b/>
          <w:i/>
        </w:rPr>
        <w:t>1. Le bien est situ</w:t>
      </w:r>
      <w:r>
        <w:rPr>
          <w:b/>
          <w:i/>
        </w:rPr>
        <w:t>é en zone de Services publics et équipements communautaires au Plan de Secteur de Charleroi adopté par arrêté royal du 10 septembre 1979 et qui n'a pas cessé de produire ses effets pour le bien précité;</w:t>
      </w:r>
    </w:p>
    <w:p w14:paraId="7DECEDB5" w14:textId="77777777" w:rsidR="0045297D" w:rsidRDefault="00C15CB2">
      <w:pPr>
        <w:tabs>
          <w:tab w:val="left" w:pos="4476"/>
          <w:tab w:val="left" w:pos="7071"/>
          <w:tab w:val="left" w:pos="10062"/>
        </w:tabs>
        <w:spacing w:line="276" w:lineRule="auto"/>
        <w:ind w:left="2144" w:right="249" w:firstLine="709"/>
        <w:jc w:val="both"/>
        <w:rPr>
          <w:i/>
        </w:rPr>
      </w:pPr>
      <w:r>
        <w:rPr>
          <w:i/>
        </w:rPr>
        <w:t>4. Pour information, il vous est loisible de consulte</w:t>
      </w:r>
      <w:r>
        <w:rPr>
          <w:i/>
        </w:rPr>
        <w:t>r les</w:t>
      </w:r>
      <w:r>
        <w:rPr>
          <w:i/>
          <w:spacing w:val="40"/>
        </w:rPr>
        <w:t xml:space="preserve"> </w:t>
      </w:r>
      <w:r>
        <w:rPr>
          <w:i/>
        </w:rPr>
        <w:t>éventuelles</w:t>
      </w:r>
      <w:r>
        <w:rPr>
          <w:i/>
          <w:spacing w:val="40"/>
        </w:rPr>
        <w:t xml:space="preserve"> </w:t>
      </w:r>
      <w:r>
        <w:rPr>
          <w:i/>
        </w:rPr>
        <w:t>prescriptions</w:t>
      </w:r>
      <w:r>
        <w:rPr>
          <w:i/>
          <w:spacing w:val="40"/>
        </w:rPr>
        <w:t xml:space="preserve"> </w:t>
      </w:r>
      <w:r>
        <w:rPr>
          <w:i/>
        </w:rPr>
        <w:t>urbanistiques</w:t>
      </w:r>
      <w:r>
        <w:rPr>
          <w:i/>
          <w:spacing w:val="40"/>
        </w:rPr>
        <w:t xml:space="preserve"> </w:t>
      </w:r>
      <w:r>
        <w:rPr>
          <w:i/>
        </w:rPr>
        <w:t>en</w:t>
      </w:r>
      <w:r>
        <w:rPr>
          <w:i/>
          <w:spacing w:val="40"/>
        </w:rPr>
        <w:t xml:space="preserve"> </w:t>
      </w:r>
      <w:r>
        <w:rPr>
          <w:i/>
        </w:rPr>
        <w:t>vigueur</w:t>
      </w:r>
      <w:r>
        <w:rPr>
          <w:i/>
          <w:spacing w:val="40"/>
        </w:rPr>
        <w:t xml:space="preserve"> </w:t>
      </w:r>
      <w:r>
        <w:rPr>
          <w:i/>
        </w:rPr>
        <w:t xml:space="preserve">via </w:t>
      </w:r>
      <w:r>
        <w:rPr>
          <w:i/>
          <w:spacing w:val="-6"/>
        </w:rPr>
        <w:t>le</w:t>
      </w:r>
      <w:r>
        <w:rPr>
          <w:i/>
        </w:rPr>
        <w:tab/>
      </w:r>
      <w:r>
        <w:rPr>
          <w:i/>
          <w:spacing w:val="-4"/>
        </w:rPr>
        <w:t>lien</w:t>
      </w:r>
      <w:r>
        <w:rPr>
          <w:i/>
        </w:rPr>
        <w:tab/>
      </w:r>
      <w:r>
        <w:rPr>
          <w:i/>
          <w:spacing w:val="-2"/>
        </w:rPr>
        <w:t>suivant</w:t>
      </w:r>
      <w:r>
        <w:rPr>
          <w:i/>
        </w:rPr>
        <w:tab/>
      </w:r>
      <w:r>
        <w:rPr>
          <w:i/>
          <w:spacing w:val="-10"/>
        </w:rPr>
        <w:t xml:space="preserve">: </w:t>
      </w:r>
      <w:hyperlink r:id="rId9">
        <w:r>
          <w:rPr>
            <w:i/>
            <w:spacing w:val="-2"/>
          </w:rPr>
          <w:t>http://lampspw.wallonie.be/dgo4/site_thema/index.php.</w:t>
        </w:r>
      </w:hyperlink>
    </w:p>
    <w:p w14:paraId="05682AF3" w14:textId="77777777" w:rsidR="0045297D" w:rsidRDefault="00C15CB2">
      <w:pPr>
        <w:pStyle w:val="Paragraphedeliste"/>
        <w:numPr>
          <w:ilvl w:val="0"/>
          <w:numId w:val="4"/>
        </w:numPr>
        <w:tabs>
          <w:tab w:val="left" w:pos="3330"/>
        </w:tabs>
        <w:spacing w:line="273" w:lineRule="auto"/>
        <w:ind w:left="2144" w:right="249" w:firstLine="709"/>
        <w:jc w:val="both"/>
        <w:rPr>
          <w:i/>
        </w:rPr>
      </w:pPr>
      <w:r>
        <w:rPr>
          <w:i/>
        </w:rPr>
        <w:t>D’après notre base</w:t>
      </w:r>
      <w:r>
        <w:rPr>
          <w:i/>
        </w:rPr>
        <w:t xml:space="preserve"> de données, le bien n'a fait l'objet</w:t>
      </w:r>
      <w:r>
        <w:rPr>
          <w:i/>
          <w:spacing w:val="40"/>
        </w:rPr>
        <w:t xml:space="preserve"> </w:t>
      </w:r>
      <w:r>
        <w:rPr>
          <w:i/>
        </w:rPr>
        <w:t>d'aucun</w:t>
      </w:r>
      <w:r>
        <w:rPr>
          <w:i/>
          <w:spacing w:val="40"/>
        </w:rPr>
        <w:t xml:space="preserve"> </w:t>
      </w:r>
      <w:r>
        <w:rPr>
          <w:i/>
        </w:rPr>
        <w:t>permis</w:t>
      </w:r>
      <w:r>
        <w:rPr>
          <w:i/>
          <w:spacing w:val="40"/>
        </w:rPr>
        <w:t xml:space="preserve"> </w:t>
      </w:r>
      <w:r>
        <w:rPr>
          <w:i/>
        </w:rPr>
        <w:t>de</w:t>
      </w:r>
      <w:r>
        <w:rPr>
          <w:i/>
          <w:spacing w:val="40"/>
        </w:rPr>
        <w:t xml:space="preserve"> </w:t>
      </w:r>
      <w:r>
        <w:rPr>
          <w:i/>
        </w:rPr>
        <w:t>bâtir</w:t>
      </w:r>
      <w:r>
        <w:rPr>
          <w:i/>
          <w:spacing w:val="40"/>
        </w:rPr>
        <w:t xml:space="preserve"> </w:t>
      </w:r>
      <w:r>
        <w:rPr>
          <w:i/>
        </w:rPr>
        <w:t>ou</w:t>
      </w:r>
      <w:r>
        <w:rPr>
          <w:i/>
          <w:spacing w:val="40"/>
        </w:rPr>
        <w:t xml:space="preserve"> </w:t>
      </w:r>
      <w:r>
        <w:rPr>
          <w:i/>
        </w:rPr>
        <w:t>d'urbanisme</w:t>
      </w:r>
      <w:r>
        <w:rPr>
          <w:i/>
          <w:spacing w:val="80"/>
          <w:w w:val="150"/>
        </w:rPr>
        <w:t xml:space="preserve"> </w:t>
      </w:r>
      <w:r>
        <w:rPr>
          <w:i/>
        </w:rPr>
        <w:t>délivré après le 1</w:t>
      </w:r>
      <w:r>
        <w:rPr>
          <w:i/>
          <w:position w:val="7"/>
          <w:sz w:val="14"/>
        </w:rPr>
        <w:t>er</w:t>
      </w:r>
      <w:r>
        <w:rPr>
          <w:i/>
          <w:spacing w:val="40"/>
          <w:position w:val="7"/>
          <w:sz w:val="14"/>
        </w:rPr>
        <w:t xml:space="preserve"> </w:t>
      </w:r>
      <w:r>
        <w:rPr>
          <w:i/>
        </w:rPr>
        <w:t>janvier 1977;</w:t>
      </w:r>
    </w:p>
    <w:p w14:paraId="084458DD" w14:textId="77777777" w:rsidR="0045297D" w:rsidRDefault="00C15CB2">
      <w:pPr>
        <w:spacing w:before="4" w:line="276" w:lineRule="auto"/>
        <w:ind w:left="2144" w:right="249" w:firstLine="709"/>
        <w:jc w:val="both"/>
        <w:rPr>
          <w:i/>
        </w:rPr>
      </w:pPr>
      <w:r>
        <w:rPr>
          <w:i/>
        </w:rPr>
        <w:t>Le bien n'a fait l'objet d'aucun certificat d'urbanisme datant de moins de deux ans ;</w:t>
      </w:r>
    </w:p>
    <w:p w14:paraId="4111CCAF" w14:textId="77777777" w:rsidR="0045297D" w:rsidRDefault="00C15CB2">
      <w:pPr>
        <w:spacing w:line="276" w:lineRule="auto"/>
        <w:ind w:left="2144" w:right="249" w:firstLine="709"/>
        <w:jc w:val="both"/>
        <w:rPr>
          <w:i/>
        </w:rPr>
      </w:pPr>
      <w:r>
        <w:rPr>
          <w:i/>
        </w:rPr>
        <w:t>Le</w:t>
      </w:r>
      <w:r>
        <w:rPr>
          <w:i/>
          <w:spacing w:val="40"/>
        </w:rPr>
        <w:t xml:space="preserve"> </w:t>
      </w:r>
      <w:r>
        <w:rPr>
          <w:i/>
        </w:rPr>
        <w:t>bien</w:t>
      </w:r>
      <w:r>
        <w:rPr>
          <w:i/>
          <w:spacing w:val="40"/>
        </w:rPr>
        <w:t xml:space="preserve"> </w:t>
      </w:r>
      <w:r>
        <w:rPr>
          <w:i/>
        </w:rPr>
        <w:t>n’a</w:t>
      </w:r>
      <w:r>
        <w:rPr>
          <w:i/>
          <w:spacing w:val="40"/>
        </w:rPr>
        <w:t xml:space="preserve"> </w:t>
      </w:r>
      <w:r>
        <w:rPr>
          <w:i/>
        </w:rPr>
        <w:t>fait</w:t>
      </w:r>
      <w:r>
        <w:rPr>
          <w:i/>
          <w:spacing w:val="40"/>
        </w:rPr>
        <w:t xml:space="preserve"> </w:t>
      </w:r>
      <w:r>
        <w:rPr>
          <w:i/>
        </w:rPr>
        <w:t>l’objet</w:t>
      </w:r>
      <w:r>
        <w:rPr>
          <w:i/>
          <w:spacing w:val="40"/>
        </w:rPr>
        <w:t xml:space="preserve"> </w:t>
      </w:r>
      <w:r>
        <w:rPr>
          <w:i/>
        </w:rPr>
        <w:t>d’aucun</w:t>
      </w:r>
      <w:r>
        <w:rPr>
          <w:i/>
          <w:spacing w:val="40"/>
        </w:rPr>
        <w:t xml:space="preserve"> </w:t>
      </w:r>
      <w:r>
        <w:rPr>
          <w:i/>
        </w:rPr>
        <w:t>permis</w:t>
      </w:r>
      <w:r>
        <w:rPr>
          <w:i/>
        </w:rPr>
        <w:t xml:space="preserve"> d’environnement ;</w:t>
      </w:r>
    </w:p>
    <w:p w14:paraId="62E62A77" w14:textId="77777777" w:rsidR="0045297D" w:rsidRDefault="00C15CB2">
      <w:pPr>
        <w:ind w:left="2854"/>
        <w:jc w:val="both"/>
        <w:rPr>
          <w:i/>
        </w:rPr>
      </w:pPr>
      <w:r>
        <w:rPr>
          <w:i/>
        </w:rPr>
        <w:t>Le</w:t>
      </w:r>
      <w:r>
        <w:rPr>
          <w:i/>
          <w:spacing w:val="-5"/>
        </w:rPr>
        <w:t xml:space="preserve"> </w:t>
      </w:r>
      <w:r>
        <w:rPr>
          <w:i/>
        </w:rPr>
        <w:t>bien</w:t>
      </w:r>
      <w:r>
        <w:rPr>
          <w:i/>
          <w:spacing w:val="-4"/>
        </w:rPr>
        <w:t xml:space="preserve"> </w:t>
      </w:r>
      <w:r>
        <w:rPr>
          <w:i/>
        </w:rPr>
        <w:t>a</w:t>
      </w:r>
      <w:r>
        <w:rPr>
          <w:i/>
          <w:spacing w:val="-5"/>
        </w:rPr>
        <w:t xml:space="preserve"> </w:t>
      </w:r>
      <w:r>
        <w:rPr>
          <w:i/>
        </w:rPr>
        <w:t>fait</w:t>
      </w:r>
      <w:r>
        <w:rPr>
          <w:i/>
          <w:spacing w:val="-4"/>
        </w:rPr>
        <w:t xml:space="preserve"> </w:t>
      </w:r>
      <w:r>
        <w:rPr>
          <w:i/>
        </w:rPr>
        <w:t>l’objet</w:t>
      </w:r>
      <w:r>
        <w:rPr>
          <w:i/>
          <w:spacing w:val="-5"/>
        </w:rPr>
        <w:t xml:space="preserve"> </w:t>
      </w:r>
      <w:r>
        <w:rPr>
          <w:i/>
        </w:rPr>
        <w:t>d’autre(s)</w:t>
      </w:r>
      <w:r>
        <w:rPr>
          <w:i/>
          <w:spacing w:val="-4"/>
        </w:rPr>
        <w:t xml:space="preserve"> </w:t>
      </w:r>
      <w:r>
        <w:rPr>
          <w:i/>
        </w:rPr>
        <w:t>permis</w:t>
      </w:r>
      <w:r>
        <w:rPr>
          <w:i/>
          <w:spacing w:val="-5"/>
        </w:rPr>
        <w:t xml:space="preserve"> </w:t>
      </w:r>
      <w:r>
        <w:rPr>
          <w:i/>
        </w:rPr>
        <w:t>suivant(s)</w:t>
      </w:r>
      <w:r>
        <w:rPr>
          <w:i/>
          <w:spacing w:val="-4"/>
        </w:rPr>
        <w:t xml:space="preserve"> </w:t>
      </w:r>
      <w:r>
        <w:rPr>
          <w:i/>
          <w:spacing w:val="-10"/>
        </w:rPr>
        <w:t>:</w:t>
      </w:r>
    </w:p>
    <w:p w14:paraId="32F80FB7" w14:textId="77777777" w:rsidR="0045297D" w:rsidRDefault="00C15CB2">
      <w:pPr>
        <w:spacing w:before="37" w:line="276" w:lineRule="auto"/>
        <w:ind w:left="2144" w:right="247" w:firstLine="709"/>
        <w:jc w:val="both"/>
        <w:rPr>
          <w:b/>
          <w:i/>
        </w:rPr>
      </w:pPr>
      <w:r>
        <w:rPr>
          <w:b/>
          <w:i/>
        </w:rPr>
        <w:t>un permis d’exploiter délivré le 27/10/1987, et qui a pour</w:t>
      </w:r>
      <w:r>
        <w:rPr>
          <w:b/>
          <w:i/>
          <w:spacing w:val="-15"/>
        </w:rPr>
        <w:t xml:space="preserve"> </w:t>
      </w:r>
      <w:r>
        <w:rPr>
          <w:b/>
          <w:i/>
        </w:rPr>
        <w:t>objet</w:t>
      </w:r>
      <w:r>
        <w:rPr>
          <w:b/>
          <w:i/>
          <w:spacing w:val="-15"/>
        </w:rPr>
        <w:t xml:space="preserve"> </w:t>
      </w:r>
      <w:r>
        <w:rPr>
          <w:b/>
          <w:i/>
        </w:rPr>
        <w:t>«</w:t>
      </w:r>
      <w:r>
        <w:rPr>
          <w:b/>
          <w:i/>
          <w:spacing w:val="-20"/>
        </w:rPr>
        <w:t xml:space="preserve"> </w:t>
      </w:r>
      <w:r>
        <w:rPr>
          <w:b/>
          <w:i/>
        </w:rPr>
        <w:t>Maintien</w:t>
      </w:r>
      <w:r>
        <w:rPr>
          <w:b/>
          <w:i/>
          <w:spacing w:val="-15"/>
        </w:rPr>
        <w:t xml:space="preserve"> </w:t>
      </w:r>
      <w:r>
        <w:rPr>
          <w:b/>
          <w:i/>
        </w:rPr>
        <w:t>en</w:t>
      </w:r>
      <w:r>
        <w:rPr>
          <w:b/>
          <w:i/>
          <w:spacing w:val="-15"/>
        </w:rPr>
        <w:t xml:space="preserve"> </w:t>
      </w:r>
      <w:r>
        <w:rPr>
          <w:b/>
          <w:i/>
        </w:rPr>
        <w:t>activité</w:t>
      </w:r>
      <w:r>
        <w:rPr>
          <w:b/>
          <w:i/>
          <w:spacing w:val="-15"/>
        </w:rPr>
        <w:t xml:space="preserve"> </w:t>
      </w:r>
      <w:r>
        <w:rPr>
          <w:b/>
          <w:i/>
        </w:rPr>
        <w:t>d’un</w:t>
      </w:r>
      <w:r>
        <w:rPr>
          <w:b/>
          <w:i/>
          <w:spacing w:val="-15"/>
        </w:rPr>
        <w:t xml:space="preserve"> </w:t>
      </w:r>
      <w:r>
        <w:rPr>
          <w:b/>
          <w:i/>
        </w:rPr>
        <w:t>dépôt</w:t>
      </w:r>
      <w:r>
        <w:rPr>
          <w:b/>
          <w:i/>
          <w:spacing w:val="-15"/>
        </w:rPr>
        <w:t xml:space="preserve"> </w:t>
      </w:r>
      <w:r>
        <w:rPr>
          <w:b/>
          <w:i/>
        </w:rPr>
        <w:t>de</w:t>
      </w:r>
      <w:r>
        <w:rPr>
          <w:b/>
          <w:i/>
          <w:spacing w:val="-15"/>
        </w:rPr>
        <w:t xml:space="preserve"> </w:t>
      </w:r>
      <w:r>
        <w:rPr>
          <w:b/>
          <w:i/>
        </w:rPr>
        <w:t>5000</w:t>
      </w:r>
      <w:r>
        <w:rPr>
          <w:b/>
          <w:i/>
          <w:spacing w:val="-15"/>
        </w:rPr>
        <w:t xml:space="preserve"> </w:t>
      </w:r>
      <w:r>
        <w:rPr>
          <w:b/>
          <w:i/>
        </w:rPr>
        <w:t>litres</w:t>
      </w:r>
      <w:r>
        <w:rPr>
          <w:b/>
          <w:i/>
          <w:spacing w:val="-15"/>
        </w:rPr>
        <w:t xml:space="preserve"> </w:t>
      </w:r>
      <w:r>
        <w:rPr>
          <w:b/>
          <w:i/>
        </w:rPr>
        <w:t>de mazout en un réservoir non enfoui.</w:t>
      </w:r>
      <w:r>
        <w:rPr>
          <w:b/>
          <w:i/>
          <w:spacing w:val="-18"/>
        </w:rPr>
        <w:t xml:space="preserve"> </w:t>
      </w:r>
      <w:r>
        <w:rPr>
          <w:b/>
          <w:i/>
        </w:rPr>
        <w:t>», et dont les références sont</w:t>
      </w:r>
      <w:r>
        <w:rPr>
          <w:b/>
          <w:i/>
          <w:spacing w:val="-17"/>
        </w:rPr>
        <w:t xml:space="preserve"> </w:t>
      </w:r>
      <w:r>
        <w:rPr>
          <w:b/>
          <w:i/>
        </w:rPr>
        <w:t>: PX/1987/0055 (Délivré)(parcelle 14 A 229 Z 2, Rue du Beau</w:t>
      </w:r>
      <w:r>
        <w:rPr>
          <w:b/>
          <w:i/>
          <w:spacing w:val="-21"/>
        </w:rPr>
        <w:t xml:space="preserve"> </w:t>
      </w:r>
      <w:r>
        <w:rPr>
          <w:b/>
          <w:i/>
        </w:rPr>
        <w:t>Site</w:t>
      </w:r>
      <w:r>
        <w:rPr>
          <w:b/>
          <w:i/>
          <w:spacing w:val="-21"/>
        </w:rPr>
        <w:t xml:space="preserve"> </w:t>
      </w:r>
      <w:r>
        <w:rPr>
          <w:b/>
          <w:i/>
        </w:rPr>
        <w:t>–</w:t>
      </w:r>
      <w:r>
        <w:rPr>
          <w:b/>
          <w:i/>
          <w:spacing w:val="-21"/>
        </w:rPr>
        <w:t xml:space="preserve"> </w:t>
      </w:r>
      <w:r>
        <w:rPr>
          <w:b/>
          <w:i/>
        </w:rPr>
        <w:t>Mont-sur-Marchienne)-</w:t>
      </w:r>
      <w:r>
        <w:rPr>
          <w:b/>
          <w:i/>
          <w:spacing w:val="-21"/>
        </w:rPr>
        <w:t xml:space="preserve"> </w:t>
      </w:r>
      <w:r>
        <w:rPr>
          <w:b/>
          <w:i/>
        </w:rPr>
        <w:t>Demandeur</w:t>
      </w:r>
      <w:r>
        <w:rPr>
          <w:b/>
          <w:i/>
          <w:spacing w:val="-21"/>
        </w:rPr>
        <w:t xml:space="preserve"> </w:t>
      </w:r>
      <w:r>
        <w:rPr>
          <w:b/>
          <w:i/>
        </w:rPr>
        <w:t>à</w:t>
      </w:r>
      <w:r>
        <w:rPr>
          <w:b/>
          <w:i/>
          <w:spacing w:val="-21"/>
        </w:rPr>
        <w:t xml:space="preserve"> </w:t>
      </w:r>
      <w:r>
        <w:rPr>
          <w:b/>
          <w:i/>
        </w:rPr>
        <w:t>l’époque</w:t>
      </w:r>
      <w:r>
        <w:rPr>
          <w:b/>
          <w:i/>
          <w:spacing w:val="-26"/>
        </w:rPr>
        <w:t xml:space="preserve"> </w:t>
      </w:r>
      <w:r>
        <w:rPr>
          <w:b/>
          <w:i/>
        </w:rPr>
        <w:t>:</w:t>
      </w:r>
      <w:r>
        <w:rPr>
          <w:b/>
          <w:i/>
          <w:spacing w:val="-21"/>
        </w:rPr>
        <w:t xml:space="preserve"> </w:t>
      </w:r>
      <w:r>
        <w:rPr>
          <w:b/>
          <w:i/>
        </w:rPr>
        <w:t>SANTE PAR LA PREVOYANCE ;</w:t>
      </w:r>
    </w:p>
    <w:p w14:paraId="717FBC50" w14:textId="77777777" w:rsidR="0045297D" w:rsidRDefault="00C15CB2">
      <w:pPr>
        <w:pStyle w:val="Paragraphedeliste"/>
        <w:numPr>
          <w:ilvl w:val="0"/>
          <w:numId w:val="4"/>
        </w:numPr>
        <w:tabs>
          <w:tab w:val="left" w:pos="3269"/>
        </w:tabs>
        <w:spacing w:line="276" w:lineRule="auto"/>
        <w:ind w:left="2144" w:right="249" w:firstLine="709"/>
        <w:jc w:val="both"/>
        <w:rPr>
          <w:i/>
        </w:rPr>
      </w:pPr>
      <w:r>
        <w:rPr>
          <w:i/>
        </w:rPr>
        <w:t>Le bien est situé sur le territoire communal où les règlements régionaux d’urbanisme suivants sont applicables :</w:t>
      </w:r>
    </w:p>
    <w:p w14:paraId="4C684B4A" w14:textId="77777777" w:rsidR="0045297D" w:rsidRDefault="00C15CB2">
      <w:pPr>
        <w:pStyle w:val="Paragraphedeliste"/>
        <w:numPr>
          <w:ilvl w:val="1"/>
          <w:numId w:val="4"/>
        </w:numPr>
        <w:tabs>
          <w:tab w:val="left" w:pos="3118"/>
        </w:tabs>
        <w:ind w:left="3118" w:hanging="264"/>
        <w:rPr>
          <w:i/>
        </w:rPr>
      </w:pPr>
      <w:r>
        <w:rPr>
          <w:i/>
        </w:rPr>
        <w:t>isola</w:t>
      </w:r>
      <w:r>
        <w:rPr>
          <w:i/>
        </w:rPr>
        <w:t>tion</w:t>
      </w:r>
      <w:r>
        <w:rPr>
          <w:i/>
          <w:spacing w:val="-7"/>
        </w:rPr>
        <w:t xml:space="preserve"> </w:t>
      </w:r>
      <w:r>
        <w:rPr>
          <w:i/>
        </w:rPr>
        <w:t>thermique</w:t>
      </w:r>
      <w:r>
        <w:rPr>
          <w:i/>
          <w:spacing w:val="-6"/>
        </w:rPr>
        <w:t xml:space="preserve"> </w:t>
      </w:r>
      <w:r>
        <w:rPr>
          <w:i/>
        </w:rPr>
        <w:t>et</w:t>
      </w:r>
      <w:r>
        <w:rPr>
          <w:i/>
          <w:spacing w:val="-6"/>
        </w:rPr>
        <w:t xml:space="preserve"> </w:t>
      </w:r>
      <w:r>
        <w:rPr>
          <w:i/>
        </w:rPr>
        <w:t>ventilation</w:t>
      </w:r>
      <w:r>
        <w:rPr>
          <w:i/>
          <w:spacing w:val="-6"/>
        </w:rPr>
        <w:t xml:space="preserve"> </w:t>
      </w:r>
      <w:r>
        <w:rPr>
          <w:i/>
        </w:rPr>
        <w:t>des</w:t>
      </w:r>
      <w:r>
        <w:rPr>
          <w:i/>
          <w:spacing w:val="-6"/>
        </w:rPr>
        <w:t xml:space="preserve"> </w:t>
      </w:r>
      <w:r>
        <w:rPr>
          <w:i/>
        </w:rPr>
        <w:t>bâtiments</w:t>
      </w:r>
      <w:r>
        <w:rPr>
          <w:i/>
          <w:spacing w:val="-6"/>
        </w:rPr>
        <w:t xml:space="preserve"> </w:t>
      </w:r>
      <w:r>
        <w:rPr>
          <w:i/>
          <w:spacing w:val="-10"/>
        </w:rPr>
        <w:t>;</w:t>
      </w:r>
    </w:p>
    <w:p w14:paraId="581D2408" w14:textId="77777777" w:rsidR="0045297D" w:rsidRDefault="00C15CB2">
      <w:pPr>
        <w:pStyle w:val="Paragraphedeliste"/>
        <w:numPr>
          <w:ilvl w:val="1"/>
          <w:numId w:val="4"/>
        </w:numPr>
        <w:tabs>
          <w:tab w:val="left" w:pos="3298"/>
        </w:tabs>
        <w:spacing w:before="37" w:line="276" w:lineRule="auto"/>
        <w:ind w:left="2144" w:right="249" w:firstLine="709"/>
        <w:rPr>
          <w:i/>
        </w:rPr>
      </w:pPr>
      <w:r>
        <w:rPr>
          <w:i/>
        </w:rPr>
        <w:t>règlement général sur les bâtisses relatif à l’accessibilité et à l’usage des espaces et bâtiments ou partie de bâtiments ouverts au public ou à usage collectif par les personnes à mobilité réduite ;</w:t>
      </w:r>
    </w:p>
    <w:p w14:paraId="70FC320D" w14:textId="77777777" w:rsidR="0045297D" w:rsidRDefault="00C15CB2">
      <w:pPr>
        <w:pStyle w:val="Paragraphedeliste"/>
        <w:numPr>
          <w:ilvl w:val="1"/>
          <w:numId w:val="4"/>
        </w:numPr>
        <w:tabs>
          <w:tab w:val="left" w:pos="3174"/>
        </w:tabs>
        <w:spacing w:line="276" w:lineRule="auto"/>
        <w:ind w:left="2144" w:right="249" w:firstLine="709"/>
        <w:rPr>
          <w:i/>
        </w:rPr>
      </w:pPr>
      <w:r>
        <w:rPr>
          <w:i/>
        </w:rPr>
        <w:t xml:space="preserve">règlement </w:t>
      </w:r>
      <w:r>
        <w:rPr>
          <w:i/>
        </w:rPr>
        <w:t>général d’urbanisme relatif aux enseignes et dispositifs de publicité.</w:t>
      </w:r>
    </w:p>
    <w:p w14:paraId="16191330" w14:textId="77777777" w:rsidR="0045297D" w:rsidRDefault="00C15CB2">
      <w:pPr>
        <w:pStyle w:val="Paragraphedeliste"/>
        <w:numPr>
          <w:ilvl w:val="0"/>
          <w:numId w:val="4"/>
        </w:numPr>
        <w:tabs>
          <w:tab w:val="left" w:pos="3282"/>
        </w:tabs>
        <w:spacing w:line="276" w:lineRule="auto"/>
        <w:ind w:left="2144" w:right="249" w:firstLine="709"/>
        <w:jc w:val="both"/>
        <w:rPr>
          <w:i/>
        </w:rPr>
      </w:pPr>
      <w:r>
        <w:rPr>
          <w:i/>
        </w:rPr>
        <w:t>Le bien est situé sur le territoire communal où le</w:t>
      </w:r>
      <w:r>
        <w:rPr>
          <w:i/>
        </w:rPr>
        <w:t xml:space="preserve"> règlement communal d’urbanisme partiel relatif au placement extérieur d’antennes hertziennes paraboliques ou réceptrices</w:t>
      </w:r>
    </w:p>
    <w:p w14:paraId="5B01D2A8" w14:textId="77777777" w:rsidR="0045297D" w:rsidRDefault="0045297D">
      <w:pPr>
        <w:spacing w:line="276" w:lineRule="auto"/>
        <w:jc w:val="both"/>
        <w:sectPr w:rsidR="0045297D">
          <w:pgSz w:w="11910" w:h="16840"/>
          <w:pgMar w:top="1200" w:right="600" w:bottom="280" w:left="860" w:header="574" w:footer="0" w:gutter="0"/>
          <w:cols w:space="720"/>
        </w:sectPr>
      </w:pPr>
    </w:p>
    <w:p w14:paraId="6FFB560A" w14:textId="77777777" w:rsidR="0045297D" w:rsidRDefault="0045297D">
      <w:pPr>
        <w:pStyle w:val="Corpsdetexte"/>
        <w:jc w:val="left"/>
        <w:rPr>
          <w:i/>
        </w:rPr>
      </w:pPr>
    </w:p>
    <w:p w14:paraId="1820A3C3" w14:textId="77777777" w:rsidR="0045297D" w:rsidRDefault="0045297D">
      <w:pPr>
        <w:pStyle w:val="Corpsdetexte"/>
        <w:jc w:val="left"/>
        <w:rPr>
          <w:i/>
        </w:rPr>
      </w:pPr>
    </w:p>
    <w:p w14:paraId="3737397F" w14:textId="77777777" w:rsidR="0045297D" w:rsidRDefault="0045297D">
      <w:pPr>
        <w:pStyle w:val="Corpsdetexte"/>
        <w:jc w:val="left"/>
        <w:rPr>
          <w:i/>
        </w:rPr>
      </w:pPr>
    </w:p>
    <w:p w14:paraId="5CA585D1" w14:textId="77777777" w:rsidR="0045297D" w:rsidRDefault="0045297D">
      <w:pPr>
        <w:pStyle w:val="Corpsdetexte"/>
        <w:spacing w:before="223"/>
        <w:jc w:val="left"/>
        <w:rPr>
          <w:i/>
        </w:rPr>
      </w:pPr>
    </w:p>
    <w:p w14:paraId="550B841B" w14:textId="77777777" w:rsidR="0045297D" w:rsidRDefault="00C15CB2">
      <w:pPr>
        <w:spacing w:line="276" w:lineRule="auto"/>
        <w:ind w:left="2145" w:right="249"/>
        <w:jc w:val="both"/>
        <w:rPr>
          <w:i/>
        </w:rPr>
      </w:pPr>
      <w:r>
        <w:rPr>
          <w:i/>
        </w:rPr>
        <w:t>de radiodiffusion et de télévision, approuvé par le Conseil communal du 22/06/2000 est applicable ;</w:t>
      </w:r>
    </w:p>
    <w:p w14:paraId="35D7F034" w14:textId="77777777" w:rsidR="0045297D" w:rsidRDefault="00C15CB2">
      <w:pPr>
        <w:pStyle w:val="Paragraphedeliste"/>
        <w:numPr>
          <w:ilvl w:val="0"/>
          <w:numId w:val="3"/>
        </w:numPr>
        <w:tabs>
          <w:tab w:val="left" w:pos="3422"/>
        </w:tabs>
        <w:spacing w:line="276" w:lineRule="auto"/>
        <w:ind w:left="2144" w:right="249" w:firstLine="709"/>
        <w:jc w:val="both"/>
        <w:rPr>
          <w:b/>
          <w:i/>
        </w:rPr>
      </w:pPr>
      <w:r>
        <w:rPr>
          <w:b/>
          <w:i/>
        </w:rPr>
        <w:t>en annexe vo</w:t>
      </w:r>
      <w:r>
        <w:rPr>
          <w:b/>
          <w:i/>
        </w:rPr>
        <w:t>us trouverez les éléments fournis par le service voirie de la ville de Charleroi concernant les thématiques suivantes</w:t>
      </w:r>
      <w:r>
        <w:rPr>
          <w:b/>
          <w:i/>
          <w:spacing w:val="-4"/>
        </w:rPr>
        <w:t xml:space="preserve"> </w:t>
      </w:r>
      <w:r>
        <w:rPr>
          <w:b/>
          <w:i/>
        </w:rPr>
        <w:t>: existence d’un plan d’alignement et si le bien bénéficie ou non d’un équipement d’épuration des eaux usées, d’un accès à une voirie suff</w:t>
      </w:r>
      <w:r>
        <w:rPr>
          <w:b/>
          <w:i/>
        </w:rPr>
        <w:t>isamment équipée en eau, électricité, pourvue d’un revêtement solide et d’une largeur</w:t>
      </w:r>
      <w:r>
        <w:rPr>
          <w:b/>
          <w:i/>
          <w:spacing w:val="40"/>
        </w:rPr>
        <w:t xml:space="preserve"> </w:t>
      </w:r>
      <w:r>
        <w:rPr>
          <w:b/>
          <w:i/>
        </w:rPr>
        <w:t>suffisante</w:t>
      </w:r>
      <w:r>
        <w:rPr>
          <w:b/>
          <w:i/>
          <w:spacing w:val="40"/>
        </w:rPr>
        <w:t xml:space="preserve"> </w:t>
      </w:r>
      <w:r>
        <w:rPr>
          <w:b/>
          <w:i/>
        </w:rPr>
        <w:t>compte</w:t>
      </w:r>
      <w:r>
        <w:rPr>
          <w:b/>
          <w:i/>
          <w:spacing w:val="40"/>
        </w:rPr>
        <w:t xml:space="preserve"> </w:t>
      </w:r>
      <w:r>
        <w:rPr>
          <w:b/>
          <w:i/>
        </w:rPr>
        <w:t>tenu</w:t>
      </w:r>
      <w:r>
        <w:rPr>
          <w:b/>
          <w:i/>
          <w:spacing w:val="40"/>
        </w:rPr>
        <w:t xml:space="preserve"> </w:t>
      </w:r>
      <w:r>
        <w:rPr>
          <w:b/>
          <w:i/>
        </w:rPr>
        <w:t>de</w:t>
      </w:r>
      <w:r>
        <w:rPr>
          <w:b/>
          <w:i/>
          <w:spacing w:val="40"/>
        </w:rPr>
        <w:t xml:space="preserve"> </w:t>
      </w:r>
      <w:r>
        <w:rPr>
          <w:b/>
          <w:i/>
        </w:rPr>
        <w:t>la</w:t>
      </w:r>
      <w:r>
        <w:rPr>
          <w:b/>
          <w:i/>
          <w:spacing w:val="40"/>
        </w:rPr>
        <w:t xml:space="preserve"> </w:t>
      </w:r>
      <w:r>
        <w:rPr>
          <w:b/>
          <w:i/>
        </w:rPr>
        <w:t>situation</w:t>
      </w:r>
      <w:r>
        <w:rPr>
          <w:b/>
          <w:i/>
          <w:spacing w:val="40"/>
        </w:rPr>
        <w:t xml:space="preserve"> </w:t>
      </w:r>
      <w:r>
        <w:rPr>
          <w:b/>
          <w:i/>
        </w:rPr>
        <w:t>des</w:t>
      </w:r>
      <w:r>
        <w:rPr>
          <w:b/>
          <w:i/>
          <w:spacing w:val="40"/>
        </w:rPr>
        <w:t xml:space="preserve"> </w:t>
      </w:r>
      <w:r>
        <w:rPr>
          <w:b/>
          <w:i/>
        </w:rPr>
        <w:t>lieux</w:t>
      </w:r>
      <w:r>
        <w:rPr>
          <w:b/>
          <w:i/>
          <w:spacing w:val="-3"/>
        </w:rPr>
        <w:t xml:space="preserve"> </w:t>
      </w:r>
      <w:r>
        <w:rPr>
          <w:b/>
          <w:i/>
        </w:rPr>
        <w:t>; de même le bien pourrait être grevé d’emprise en sous-sol ou de servitude de ce type, il y a lieu de s’adresser aux sociétés</w:t>
      </w:r>
      <w:r>
        <w:rPr>
          <w:b/>
          <w:i/>
          <w:spacing w:val="40"/>
        </w:rPr>
        <w:t xml:space="preserve"> </w:t>
      </w:r>
      <w:r>
        <w:rPr>
          <w:b/>
          <w:i/>
        </w:rPr>
        <w:t>gestionnaires</w:t>
      </w:r>
      <w:r>
        <w:rPr>
          <w:b/>
          <w:i/>
          <w:spacing w:val="40"/>
        </w:rPr>
        <w:t xml:space="preserve"> </w:t>
      </w:r>
      <w:r>
        <w:rPr>
          <w:b/>
          <w:i/>
        </w:rPr>
        <w:t>(Distrigaz,</w:t>
      </w:r>
      <w:r>
        <w:rPr>
          <w:b/>
          <w:i/>
          <w:spacing w:val="40"/>
        </w:rPr>
        <w:t xml:space="preserve"> </w:t>
      </w:r>
      <w:r>
        <w:rPr>
          <w:b/>
          <w:i/>
        </w:rPr>
        <w:t>Cie</w:t>
      </w:r>
      <w:r>
        <w:rPr>
          <w:b/>
          <w:i/>
          <w:spacing w:val="40"/>
        </w:rPr>
        <w:t xml:space="preserve"> </w:t>
      </w:r>
      <w:r>
        <w:rPr>
          <w:b/>
          <w:i/>
        </w:rPr>
        <w:t>électricité,</w:t>
      </w:r>
      <w:r>
        <w:rPr>
          <w:b/>
          <w:i/>
          <w:spacing w:val="40"/>
        </w:rPr>
        <w:t xml:space="preserve"> </w:t>
      </w:r>
      <w:r>
        <w:rPr>
          <w:b/>
          <w:i/>
        </w:rPr>
        <w:t>Cie eaux, …) ;</w:t>
      </w:r>
    </w:p>
    <w:p w14:paraId="3826C00D" w14:textId="77777777" w:rsidR="0045297D" w:rsidRDefault="00C15CB2">
      <w:pPr>
        <w:pStyle w:val="Paragraphedeliste"/>
        <w:numPr>
          <w:ilvl w:val="0"/>
          <w:numId w:val="3"/>
        </w:numPr>
        <w:tabs>
          <w:tab w:val="left" w:pos="3465"/>
        </w:tabs>
        <w:spacing w:line="276" w:lineRule="auto"/>
        <w:ind w:left="2144" w:right="249" w:firstLine="709"/>
        <w:jc w:val="both"/>
        <w:rPr>
          <w:i/>
        </w:rPr>
      </w:pPr>
      <w:r>
        <w:rPr>
          <w:i/>
        </w:rPr>
        <w:t>Aucune infraction n’a été constatée par procès- verbal ;</w:t>
      </w:r>
    </w:p>
    <w:p w14:paraId="41A27F4D" w14:textId="77777777" w:rsidR="0045297D" w:rsidRDefault="00C15CB2">
      <w:pPr>
        <w:spacing w:line="276" w:lineRule="auto"/>
        <w:ind w:left="2144" w:right="249" w:firstLine="709"/>
        <w:jc w:val="both"/>
        <w:rPr>
          <w:i/>
        </w:rPr>
      </w:pPr>
      <w:r>
        <w:rPr>
          <w:i/>
        </w:rPr>
        <w:t>40. Le bien n’</w:t>
      </w:r>
      <w:r>
        <w:rPr>
          <w:i/>
        </w:rPr>
        <w:t>est repris dans la banque des données de l’état des sols ni en zone bleu lavande (informations de nature strictement indicative ne menant à aucune obligation (Art. 12 §4 du décret relatif à la gestion et à l’assainissement des sols du 1 mars 2018)) ni en z</w:t>
      </w:r>
      <w:r>
        <w:rPr>
          <w:i/>
        </w:rPr>
        <w:t>one pêche (des démarches de gestion des sols ont été réalisées ou sont à prévoir (Art. 12 §2 et 3 du décret relatif à la gestion et à l’assainissement des sols du 1 mars 2018)).</w:t>
      </w:r>
    </w:p>
    <w:p w14:paraId="11FA78E1" w14:textId="77777777" w:rsidR="0045297D" w:rsidRDefault="00C15CB2">
      <w:pPr>
        <w:ind w:left="2854"/>
        <w:jc w:val="both"/>
        <w:rPr>
          <w:i/>
        </w:rPr>
      </w:pPr>
      <w:r>
        <w:rPr>
          <w:i/>
        </w:rPr>
        <w:t>Observation</w:t>
      </w:r>
      <w:r>
        <w:rPr>
          <w:i/>
          <w:spacing w:val="-10"/>
        </w:rPr>
        <w:t xml:space="preserve"> :</w:t>
      </w:r>
    </w:p>
    <w:p w14:paraId="50FC034A" w14:textId="77777777" w:rsidR="0045297D" w:rsidRDefault="00C15CB2">
      <w:pPr>
        <w:spacing w:before="37"/>
        <w:ind w:left="2854"/>
        <w:jc w:val="both"/>
        <w:rPr>
          <w:i/>
        </w:rPr>
      </w:pPr>
      <w:r>
        <w:rPr>
          <w:i/>
        </w:rPr>
        <w:t>Pour</w:t>
      </w:r>
      <w:r>
        <w:rPr>
          <w:i/>
          <w:spacing w:val="-4"/>
        </w:rPr>
        <w:t xml:space="preserve"> </w:t>
      </w:r>
      <w:r>
        <w:rPr>
          <w:i/>
        </w:rPr>
        <w:t>rappel</w:t>
      </w:r>
      <w:r>
        <w:rPr>
          <w:i/>
          <w:spacing w:val="-4"/>
        </w:rPr>
        <w:t xml:space="preserve"> </w:t>
      </w:r>
      <w:r>
        <w:rPr>
          <w:i/>
          <w:spacing w:val="-10"/>
        </w:rPr>
        <w:t>:</w:t>
      </w:r>
    </w:p>
    <w:p w14:paraId="6F170685" w14:textId="77777777" w:rsidR="0045297D" w:rsidRDefault="00C15CB2">
      <w:pPr>
        <w:spacing w:before="38" w:line="276" w:lineRule="auto"/>
        <w:ind w:left="2144" w:right="249" w:firstLine="709"/>
        <w:jc w:val="both"/>
        <w:rPr>
          <w:i/>
        </w:rPr>
      </w:pPr>
      <w:r>
        <w:rPr>
          <w:i/>
        </w:rPr>
        <w:t xml:space="preserve">1° Il n’existe aucune possibilité d’effectuer sur le bien aucun des travaux et actes visés à l’article D.IV.4. du </w:t>
      </w:r>
      <w:proofErr w:type="spellStart"/>
      <w:r>
        <w:rPr>
          <w:i/>
        </w:rPr>
        <w:t>CoDT</w:t>
      </w:r>
      <w:proofErr w:type="spellEnd"/>
      <w:r>
        <w:rPr>
          <w:i/>
        </w:rPr>
        <w:t>, à défaut d’avoir obtenu un permis d’urbanisme ;</w:t>
      </w:r>
    </w:p>
    <w:p w14:paraId="616217F2" w14:textId="77777777" w:rsidR="0045297D" w:rsidRDefault="00C15CB2">
      <w:pPr>
        <w:spacing w:line="276" w:lineRule="auto"/>
        <w:ind w:left="2144" w:right="249" w:firstLine="709"/>
        <w:jc w:val="both"/>
        <w:rPr>
          <w:i/>
        </w:rPr>
      </w:pPr>
      <w:r>
        <w:rPr>
          <w:i/>
        </w:rPr>
        <w:t>2° Il existe des règles relatives à la péremption des permis ;</w:t>
      </w:r>
    </w:p>
    <w:p w14:paraId="0B3D9408" w14:textId="77777777" w:rsidR="0045297D" w:rsidRDefault="00C15CB2">
      <w:pPr>
        <w:spacing w:line="276" w:lineRule="auto"/>
        <w:ind w:left="2144" w:right="249" w:firstLine="709"/>
        <w:jc w:val="both"/>
        <w:rPr>
          <w:i/>
        </w:rPr>
      </w:pPr>
      <w:r>
        <w:rPr>
          <w:i/>
        </w:rPr>
        <w:t>3° L’existence d’un certi</w:t>
      </w:r>
      <w:r>
        <w:rPr>
          <w:i/>
        </w:rPr>
        <w:t>ficat d’urbanisme ne dispense pas de demander et d’obtenir le permis requis ;</w:t>
      </w:r>
    </w:p>
    <w:p w14:paraId="5464A6B6" w14:textId="77777777" w:rsidR="0045297D" w:rsidRDefault="00C15CB2">
      <w:pPr>
        <w:spacing w:line="276" w:lineRule="auto"/>
        <w:ind w:left="2144" w:right="249" w:firstLine="709"/>
        <w:jc w:val="both"/>
        <w:rPr>
          <w:i/>
        </w:rPr>
      </w:pPr>
      <w:r>
        <w:rPr>
          <w:i/>
        </w:rPr>
        <w:t>4° Les informations visées à l’article D.IV.97, 1° à 6° et</w:t>
      </w:r>
      <w:r>
        <w:rPr>
          <w:i/>
          <w:spacing w:val="40"/>
        </w:rPr>
        <w:t xml:space="preserve"> </w:t>
      </w:r>
      <w:r>
        <w:rPr>
          <w:i/>
        </w:rPr>
        <w:t>9°</w:t>
      </w:r>
      <w:r>
        <w:rPr>
          <w:i/>
          <w:spacing w:val="40"/>
        </w:rPr>
        <w:t xml:space="preserve"> </w:t>
      </w:r>
      <w:r>
        <w:rPr>
          <w:i/>
        </w:rPr>
        <w:t>à</w:t>
      </w:r>
      <w:r>
        <w:rPr>
          <w:i/>
          <w:spacing w:val="40"/>
        </w:rPr>
        <w:t xml:space="preserve"> </w:t>
      </w:r>
      <w:r>
        <w:rPr>
          <w:i/>
        </w:rPr>
        <w:t>10°</w:t>
      </w:r>
      <w:r>
        <w:rPr>
          <w:i/>
          <w:spacing w:val="40"/>
        </w:rPr>
        <w:t xml:space="preserve"> </w:t>
      </w:r>
      <w:r>
        <w:rPr>
          <w:i/>
        </w:rPr>
        <w:t>du</w:t>
      </w:r>
      <w:r>
        <w:rPr>
          <w:i/>
          <w:spacing w:val="40"/>
        </w:rPr>
        <w:t xml:space="preserve"> </w:t>
      </w:r>
      <w:proofErr w:type="spellStart"/>
      <w:r>
        <w:rPr>
          <w:i/>
        </w:rPr>
        <w:t>CoDT</w:t>
      </w:r>
      <w:proofErr w:type="spellEnd"/>
      <w:r>
        <w:rPr>
          <w:i/>
          <w:spacing w:val="40"/>
        </w:rPr>
        <w:t xml:space="preserve"> </w:t>
      </w:r>
      <w:r>
        <w:rPr>
          <w:i/>
        </w:rPr>
        <w:t>sont</w:t>
      </w:r>
      <w:r>
        <w:rPr>
          <w:i/>
          <w:spacing w:val="40"/>
        </w:rPr>
        <w:t xml:space="preserve"> </w:t>
      </w:r>
      <w:r>
        <w:rPr>
          <w:i/>
        </w:rPr>
        <w:t>accessibles</w:t>
      </w:r>
      <w:r>
        <w:rPr>
          <w:i/>
          <w:spacing w:val="40"/>
        </w:rPr>
        <w:t xml:space="preserve"> </w:t>
      </w:r>
      <w:r>
        <w:rPr>
          <w:i/>
        </w:rPr>
        <w:t>à</w:t>
      </w:r>
      <w:r>
        <w:rPr>
          <w:i/>
          <w:spacing w:val="40"/>
        </w:rPr>
        <w:t xml:space="preserve"> </w:t>
      </w:r>
      <w:r>
        <w:rPr>
          <w:i/>
        </w:rPr>
        <w:t>tous</w:t>
      </w:r>
      <w:r>
        <w:rPr>
          <w:i/>
          <w:spacing w:val="40"/>
        </w:rPr>
        <w:t xml:space="preserve"> </w:t>
      </w:r>
      <w:r>
        <w:rPr>
          <w:i/>
        </w:rPr>
        <w:t>sur</w:t>
      </w:r>
      <w:r>
        <w:rPr>
          <w:i/>
          <w:spacing w:val="40"/>
        </w:rPr>
        <w:t xml:space="preserve"> </w:t>
      </w:r>
      <w:r>
        <w:rPr>
          <w:i/>
        </w:rPr>
        <w:t xml:space="preserve">le </w:t>
      </w:r>
      <w:proofErr w:type="spellStart"/>
      <w:r>
        <w:rPr>
          <w:i/>
        </w:rPr>
        <w:t>géoportail</w:t>
      </w:r>
      <w:proofErr w:type="spellEnd"/>
      <w:r>
        <w:rPr>
          <w:i/>
        </w:rPr>
        <w:t xml:space="preserve"> de la Wallonie et, pour les informations relevant de leurs c</w:t>
      </w:r>
      <w:r>
        <w:rPr>
          <w:i/>
        </w:rPr>
        <w:t xml:space="preserve">ompétences respectives, sur le site Internet d’une des Directions générales opérationnelles du SPW. Les informations visées à l’article D.IV.97, 8° du </w:t>
      </w:r>
      <w:proofErr w:type="spellStart"/>
      <w:r>
        <w:rPr>
          <w:i/>
        </w:rPr>
        <w:t>CoDT</w:t>
      </w:r>
      <w:proofErr w:type="spellEnd"/>
      <w:r>
        <w:rPr>
          <w:i/>
        </w:rPr>
        <w:t xml:space="preserve"> sont accessibles conformément aux articles 17 et 17 bis du décret du 5 décembre 2008 relatif à la ge</w:t>
      </w:r>
      <w:r>
        <w:rPr>
          <w:i/>
        </w:rPr>
        <w:t>stion des sols ;</w:t>
      </w:r>
    </w:p>
    <w:p w14:paraId="345C699D" w14:textId="77777777" w:rsidR="0045297D" w:rsidRDefault="00C15CB2">
      <w:pPr>
        <w:ind w:left="2854"/>
        <w:jc w:val="both"/>
        <w:rPr>
          <w:i/>
        </w:rPr>
      </w:pPr>
      <w:r>
        <w:rPr>
          <w:i/>
        </w:rPr>
        <w:t>Les</w:t>
      </w:r>
      <w:r>
        <w:rPr>
          <w:i/>
          <w:spacing w:val="28"/>
          <w:w w:val="150"/>
        </w:rPr>
        <w:t xml:space="preserve"> </w:t>
      </w:r>
      <w:r>
        <w:rPr>
          <w:i/>
        </w:rPr>
        <w:t>informations</w:t>
      </w:r>
      <w:r>
        <w:rPr>
          <w:i/>
          <w:spacing w:val="29"/>
          <w:w w:val="150"/>
        </w:rPr>
        <w:t xml:space="preserve"> </w:t>
      </w:r>
      <w:r>
        <w:rPr>
          <w:i/>
        </w:rPr>
        <w:t>et</w:t>
      </w:r>
      <w:r>
        <w:rPr>
          <w:i/>
          <w:spacing w:val="29"/>
          <w:w w:val="150"/>
        </w:rPr>
        <w:t xml:space="preserve"> </w:t>
      </w:r>
      <w:r>
        <w:rPr>
          <w:i/>
        </w:rPr>
        <w:t>prescriptions</w:t>
      </w:r>
      <w:r>
        <w:rPr>
          <w:i/>
          <w:spacing w:val="29"/>
          <w:w w:val="150"/>
        </w:rPr>
        <w:t xml:space="preserve"> </w:t>
      </w:r>
      <w:r>
        <w:rPr>
          <w:i/>
        </w:rPr>
        <w:t>contenues</w:t>
      </w:r>
      <w:r>
        <w:rPr>
          <w:i/>
          <w:spacing w:val="29"/>
          <w:w w:val="150"/>
        </w:rPr>
        <w:t xml:space="preserve"> </w:t>
      </w:r>
      <w:r>
        <w:rPr>
          <w:i/>
        </w:rPr>
        <w:t>dans</w:t>
      </w:r>
      <w:r>
        <w:rPr>
          <w:i/>
          <w:spacing w:val="28"/>
          <w:w w:val="150"/>
        </w:rPr>
        <w:t xml:space="preserve"> </w:t>
      </w:r>
      <w:r>
        <w:rPr>
          <w:i/>
          <w:spacing w:val="-5"/>
        </w:rPr>
        <w:t>le</w:t>
      </w:r>
    </w:p>
    <w:p w14:paraId="584C692D" w14:textId="77777777" w:rsidR="0045297D" w:rsidRDefault="0045297D">
      <w:pPr>
        <w:jc w:val="both"/>
        <w:sectPr w:rsidR="0045297D">
          <w:pgSz w:w="11910" w:h="16840"/>
          <w:pgMar w:top="1200" w:right="600" w:bottom="280" w:left="860" w:header="574" w:footer="0" w:gutter="0"/>
          <w:cols w:space="720"/>
        </w:sectPr>
      </w:pPr>
    </w:p>
    <w:p w14:paraId="066BC595" w14:textId="77777777" w:rsidR="0045297D" w:rsidRDefault="0045297D">
      <w:pPr>
        <w:pStyle w:val="Corpsdetexte"/>
        <w:jc w:val="left"/>
        <w:rPr>
          <w:i/>
        </w:rPr>
      </w:pPr>
    </w:p>
    <w:p w14:paraId="6F879D9F" w14:textId="77777777" w:rsidR="0045297D" w:rsidRDefault="0045297D">
      <w:pPr>
        <w:pStyle w:val="Corpsdetexte"/>
        <w:jc w:val="left"/>
        <w:rPr>
          <w:i/>
        </w:rPr>
      </w:pPr>
    </w:p>
    <w:p w14:paraId="40B6DB51" w14:textId="77777777" w:rsidR="0045297D" w:rsidRDefault="0045297D">
      <w:pPr>
        <w:pStyle w:val="Corpsdetexte"/>
        <w:jc w:val="left"/>
        <w:rPr>
          <w:i/>
        </w:rPr>
      </w:pPr>
    </w:p>
    <w:p w14:paraId="42088453" w14:textId="77777777" w:rsidR="0045297D" w:rsidRDefault="0045297D">
      <w:pPr>
        <w:pStyle w:val="Corpsdetexte"/>
        <w:spacing w:before="223"/>
        <w:jc w:val="left"/>
        <w:rPr>
          <w:i/>
        </w:rPr>
      </w:pPr>
    </w:p>
    <w:p w14:paraId="5BC92C15" w14:textId="77777777" w:rsidR="0045297D" w:rsidRDefault="00C15CB2">
      <w:pPr>
        <w:spacing w:line="276" w:lineRule="auto"/>
        <w:ind w:left="2145" w:right="249"/>
        <w:jc w:val="both"/>
        <w:rPr>
          <w:i/>
        </w:rPr>
      </w:pPr>
      <w:r>
        <w:rPr>
          <w:i/>
        </w:rPr>
        <w:t>présent certificat d’urbanisme ne restent valables que pour autant que la situation de droit ou de fait du bien ne soit pas modifiée. »</w:t>
      </w:r>
    </w:p>
    <w:p w14:paraId="4FAD09DB" w14:textId="77777777" w:rsidR="0045297D" w:rsidRDefault="0045297D">
      <w:pPr>
        <w:pStyle w:val="Corpsdetexte"/>
        <w:jc w:val="left"/>
        <w:rPr>
          <w:i/>
          <w:sz w:val="20"/>
        </w:rPr>
      </w:pPr>
    </w:p>
    <w:p w14:paraId="3C5FE370" w14:textId="77777777" w:rsidR="0045297D" w:rsidRDefault="0045297D">
      <w:pPr>
        <w:pStyle w:val="Corpsdetexte"/>
        <w:jc w:val="left"/>
        <w:rPr>
          <w:i/>
          <w:sz w:val="20"/>
        </w:rPr>
      </w:pPr>
    </w:p>
    <w:p w14:paraId="45A5011A" w14:textId="77777777" w:rsidR="0045297D" w:rsidRDefault="0045297D">
      <w:pPr>
        <w:pStyle w:val="Corpsdetexte"/>
        <w:jc w:val="left"/>
        <w:rPr>
          <w:i/>
          <w:sz w:val="20"/>
        </w:rPr>
      </w:pPr>
    </w:p>
    <w:p w14:paraId="66280BDF" w14:textId="77777777" w:rsidR="0045297D" w:rsidRDefault="0045297D">
      <w:pPr>
        <w:pStyle w:val="Corpsdetexte"/>
        <w:spacing w:before="140"/>
        <w:jc w:val="left"/>
        <w:rPr>
          <w:i/>
          <w:sz w:val="20"/>
        </w:rPr>
      </w:pPr>
    </w:p>
    <w:p w14:paraId="295C6A84" w14:textId="77777777" w:rsidR="0045297D" w:rsidRDefault="0045297D">
      <w:pPr>
        <w:rPr>
          <w:sz w:val="20"/>
        </w:rPr>
        <w:sectPr w:rsidR="0045297D">
          <w:pgSz w:w="11910" w:h="16840"/>
          <w:pgMar w:top="1200" w:right="600" w:bottom="280" w:left="860" w:header="574" w:footer="0" w:gutter="0"/>
          <w:cols w:space="720"/>
        </w:sectPr>
      </w:pPr>
    </w:p>
    <w:p w14:paraId="596F1122" w14:textId="77777777" w:rsidR="0045297D" w:rsidRDefault="0045297D">
      <w:pPr>
        <w:pStyle w:val="Corpsdetexte"/>
        <w:jc w:val="left"/>
        <w:rPr>
          <w:i/>
          <w:sz w:val="20"/>
        </w:rPr>
      </w:pPr>
    </w:p>
    <w:p w14:paraId="14F1349F" w14:textId="77777777" w:rsidR="0045297D" w:rsidRDefault="0045297D">
      <w:pPr>
        <w:pStyle w:val="Corpsdetexte"/>
        <w:jc w:val="left"/>
        <w:rPr>
          <w:i/>
          <w:sz w:val="20"/>
        </w:rPr>
      </w:pPr>
    </w:p>
    <w:p w14:paraId="047C877D" w14:textId="77777777" w:rsidR="0045297D" w:rsidRDefault="0045297D">
      <w:pPr>
        <w:pStyle w:val="Corpsdetexte"/>
        <w:jc w:val="left"/>
        <w:rPr>
          <w:i/>
          <w:sz w:val="20"/>
        </w:rPr>
      </w:pPr>
    </w:p>
    <w:p w14:paraId="38668414" w14:textId="77777777" w:rsidR="0045297D" w:rsidRDefault="0045297D">
      <w:pPr>
        <w:pStyle w:val="Corpsdetexte"/>
        <w:jc w:val="left"/>
        <w:rPr>
          <w:i/>
          <w:sz w:val="20"/>
        </w:rPr>
      </w:pPr>
    </w:p>
    <w:p w14:paraId="4FE5B98C" w14:textId="77777777" w:rsidR="0045297D" w:rsidRDefault="0045297D">
      <w:pPr>
        <w:pStyle w:val="Corpsdetexte"/>
        <w:jc w:val="left"/>
        <w:rPr>
          <w:i/>
          <w:sz w:val="20"/>
        </w:rPr>
      </w:pPr>
    </w:p>
    <w:p w14:paraId="3B0C183C" w14:textId="77777777" w:rsidR="0045297D" w:rsidRDefault="0045297D">
      <w:pPr>
        <w:pStyle w:val="Corpsdetexte"/>
        <w:jc w:val="left"/>
        <w:rPr>
          <w:i/>
          <w:sz w:val="20"/>
        </w:rPr>
      </w:pPr>
    </w:p>
    <w:p w14:paraId="5A0A909C" w14:textId="77777777" w:rsidR="0045297D" w:rsidRDefault="0045297D">
      <w:pPr>
        <w:pStyle w:val="Corpsdetexte"/>
        <w:jc w:val="left"/>
        <w:rPr>
          <w:i/>
          <w:sz w:val="20"/>
        </w:rPr>
      </w:pPr>
    </w:p>
    <w:p w14:paraId="625A9034" w14:textId="77777777" w:rsidR="0045297D" w:rsidRDefault="0045297D">
      <w:pPr>
        <w:pStyle w:val="Corpsdetexte"/>
        <w:jc w:val="left"/>
        <w:rPr>
          <w:i/>
          <w:sz w:val="20"/>
        </w:rPr>
      </w:pPr>
    </w:p>
    <w:p w14:paraId="475B0B6F" w14:textId="77777777" w:rsidR="0045297D" w:rsidRDefault="0045297D">
      <w:pPr>
        <w:pStyle w:val="Corpsdetexte"/>
        <w:jc w:val="left"/>
        <w:rPr>
          <w:i/>
          <w:sz w:val="20"/>
        </w:rPr>
      </w:pPr>
    </w:p>
    <w:p w14:paraId="0AD2746C" w14:textId="77777777" w:rsidR="0045297D" w:rsidRDefault="0045297D">
      <w:pPr>
        <w:pStyle w:val="Corpsdetexte"/>
        <w:spacing w:before="46"/>
        <w:jc w:val="left"/>
        <w:rPr>
          <w:i/>
          <w:sz w:val="20"/>
        </w:rPr>
      </w:pPr>
    </w:p>
    <w:p w14:paraId="46C91792" w14:textId="77777777" w:rsidR="0045297D" w:rsidRDefault="00C15CB2">
      <w:pPr>
        <w:ind w:left="265" w:right="38"/>
        <w:jc w:val="center"/>
        <w:rPr>
          <w:rFonts w:ascii="Arial" w:hAnsi="Arial"/>
          <w:sz w:val="20"/>
        </w:rPr>
      </w:pPr>
      <w:r>
        <w:rPr>
          <w:rFonts w:ascii="Arial" w:hAnsi="Arial"/>
          <w:sz w:val="20"/>
        </w:rPr>
        <w:t>Cinquième</w:t>
      </w:r>
      <w:r>
        <w:rPr>
          <w:rFonts w:ascii="Arial" w:hAnsi="Arial"/>
          <w:spacing w:val="-14"/>
          <w:sz w:val="20"/>
        </w:rPr>
        <w:t xml:space="preserve"> </w:t>
      </w:r>
      <w:r>
        <w:rPr>
          <w:rFonts w:ascii="Arial" w:hAnsi="Arial"/>
          <w:sz w:val="20"/>
        </w:rPr>
        <w:t xml:space="preserve">et </w:t>
      </w:r>
      <w:r>
        <w:rPr>
          <w:rFonts w:ascii="Arial" w:hAnsi="Arial"/>
          <w:spacing w:val="-2"/>
          <w:sz w:val="20"/>
        </w:rPr>
        <w:t>dernier feuillet</w:t>
      </w:r>
    </w:p>
    <w:p w14:paraId="2B9A08B1" w14:textId="77777777" w:rsidR="0045297D" w:rsidRDefault="00C15CB2">
      <w:pPr>
        <w:pStyle w:val="Corpsdetexte"/>
        <w:spacing w:before="100" w:line="276" w:lineRule="auto"/>
        <w:ind w:left="265" w:right="246" w:firstLine="709"/>
      </w:pPr>
      <w:r>
        <w:br w:type="column"/>
      </w:r>
      <w:r>
        <w:t>Une copie de ce courrier est remise à l’emphytéote, qui le reconnaît.</w:t>
      </w:r>
    </w:p>
    <w:p w14:paraId="4F4C412C" w14:textId="77777777" w:rsidR="0045297D" w:rsidRDefault="00C15CB2">
      <w:pPr>
        <w:pStyle w:val="Titre1"/>
        <w:ind w:left="974"/>
      </w:pPr>
      <w:r>
        <w:rPr>
          <w:spacing w:val="-2"/>
          <w:u w:val="single"/>
        </w:rPr>
        <w:t>INFORMATION</w:t>
      </w:r>
      <w:r>
        <w:rPr>
          <w:spacing w:val="-16"/>
          <w:u w:val="single"/>
        </w:rPr>
        <w:t xml:space="preserve"> </w:t>
      </w:r>
      <w:r>
        <w:rPr>
          <w:spacing w:val="-2"/>
          <w:u w:val="single"/>
        </w:rPr>
        <w:t>GENERALE</w:t>
      </w:r>
    </w:p>
    <w:p w14:paraId="3B6D0AC7" w14:textId="77777777" w:rsidR="0045297D" w:rsidRDefault="00C15CB2">
      <w:pPr>
        <w:pStyle w:val="Corpsdetexte"/>
        <w:spacing w:before="37" w:line="276" w:lineRule="auto"/>
        <w:ind w:left="265" w:right="249" w:firstLine="709"/>
      </w:pPr>
      <w:r>
        <w:t xml:space="preserve">Conformément aux articles D.IV.99 et D.IV.100 du </w:t>
      </w:r>
      <w:proofErr w:type="spellStart"/>
      <w:r>
        <w:t>CoDT</w:t>
      </w:r>
      <w:r>
        <w:rPr>
          <w:i/>
        </w:rPr>
        <w:t>bis</w:t>
      </w:r>
      <w:proofErr w:type="spellEnd"/>
      <w:r>
        <w:rPr>
          <w:i/>
        </w:rPr>
        <w:t xml:space="preserve"> </w:t>
      </w:r>
      <w:r>
        <w:t>(ancien article 85, § 2, du C.W.A.T.U.P.E.), le notaire informe les parti</w:t>
      </w:r>
      <w:r>
        <w:t>es :</w:t>
      </w:r>
    </w:p>
    <w:p w14:paraId="61434D4E" w14:textId="77777777" w:rsidR="0045297D" w:rsidRDefault="00C15CB2">
      <w:pPr>
        <w:pStyle w:val="Paragraphedeliste"/>
        <w:numPr>
          <w:ilvl w:val="0"/>
          <w:numId w:val="2"/>
        </w:numPr>
        <w:tabs>
          <w:tab w:val="left" w:pos="1681"/>
        </w:tabs>
        <w:spacing w:line="276" w:lineRule="auto"/>
        <w:ind w:right="249" w:firstLine="993"/>
        <w:jc w:val="both"/>
      </w:pPr>
      <w:r>
        <w:t xml:space="preserve">qu’il n’existe aucune possibilité d’effectuer sur le bien aucun des travaux et actes visés aux articles D.IV.4 et D.IV.1 du </w:t>
      </w:r>
      <w:proofErr w:type="spellStart"/>
      <w:r>
        <w:t>CoDT</w:t>
      </w:r>
      <w:r>
        <w:rPr>
          <w:i/>
        </w:rPr>
        <w:t>bis</w:t>
      </w:r>
      <w:proofErr w:type="spellEnd"/>
      <w:r>
        <w:rPr>
          <w:i/>
        </w:rPr>
        <w:t xml:space="preserve"> </w:t>
      </w:r>
      <w:r>
        <w:t>(ancien article 84, §§ 1</w:t>
      </w:r>
      <w:r>
        <w:rPr>
          <w:position w:val="7"/>
          <w:sz w:val="14"/>
        </w:rPr>
        <w:t>er</w:t>
      </w:r>
      <w:r>
        <w:rPr>
          <w:spacing w:val="40"/>
          <w:position w:val="7"/>
          <w:sz w:val="14"/>
        </w:rPr>
        <w:t xml:space="preserve"> </w:t>
      </w:r>
      <w:r>
        <w:t>et 2, du C.W.A.T.U.P.E.)</w:t>
      </w:r>
      <w:r>
        <w:rPr>
          <w:spacing w:val="40"/>
        </w:rPr>
        <w:t xml:space="preserve"> </w:t>
      </w:r>
      <w:r>
        <w:t>à</w:t>
      </w:r>
      <w:r>
        <w:rPr>
          <w:spacing w:val="40"/>
        </w:rPr>
        <w:t xml:space="preserve"> </w:t>
      </w:r>
      <w:r>
        <w:t>défaut</w:t>
      </w:r>
      <w:r>
        <w:rPr>
          <w:spacing w:val="40"/>
        </w:rPr>
        <w:t xml:space="preserve"> </w:t>
      </w:r>
      <w:r>
        <w:t>d’avoir</w:t>
      </w:r>
      <w:r>
        <w:rPr>
          <w:spacing w:val="40"/>
        </w:rPr>
        <w:t xml:space="preserve"> </w:t>
      </w:r>
      <w:r>
        <w:t>obtenu</w:t>
      </w:r>
      <w:r>
        <w:rPr>
          <w:spacing w:val="40"/>
        </w:rPr>
        <w:t xml:space="preserve"> </w:t>
      </w:r>
      <w:r>
        <w:t>un</w:t>
      </w:r>
      <w:r>
        <w:rPr>
          <w:spacing w:val="40"/>
        </w:rPr>
        <w:t xml:space="preserve"> </w:t>
      </w:r>
      <w:r>
        <w:t>permis d’urbanisme ;</w:t>
      </w:r>
    </w:p>
    <w:p w14:paraId="6DF9A172" w14:textId="77777777" w:rsidR="0045297D" w:rsidRDefault="00C15CB2">
      <w:pPr>
        <w:pStyle w:val="Paragraphedeliste"/>
        <w:numPr>
          <w:ilvl w:val="0"/>
          <w:numId w:val="2"/>
        </w:numPr>
        <w:tabs>
          <w:tab w:val="left" w:pos="1681"/>
        </w:tabs>
        <w:spacing w:line="276" w:lineRule="auto"/>
        <w:ind w:right="249" w:firstLine="993"/>
        <w:jc w:val="both"/>
      </w:pPr>
      <w:r>
        <w:t>qu’il existe des rè</w:t>
      </w:r>
      <w:r>
        <w:t>gles relatives à la péremption des permis d’urbanisme ;</w:t>
      </w:r>
    </w:p>
    <w:p w14:paraId="1CB372C6" w14:textId="77777777" w:rsidR="0045297D" w:rsidRDefault="00C15CB2">
      <w:pPr>
        <w:pStyle w:val="Paragraphedeliste"/>
        <w:numPr>
          <w:ilvl w:val="0"/>
          <w:numId w:val="2"/>
        </w:numPr>
        <w:tabs>
          <w:tab w:val="left" w:pos="1681"/>
        </w:tabs>
        <w:spacing w:line="276" w:lineRule="auto"/>
        <w:ind w:right="249" w:firstLine="993"/>
        <w:jc w:val="both"/>
      </w:pPr>
      <w:r>
        <w:t>que l’existence d’un certificat d’urbanisme ne dispense pas de demander et d’obtenir le permis d’urbanisme.</w:t>
      </w:r>
    </w:p>
    <w:p w14:paraId="2B46E02F" w14:textId="77777777" w:rsidR="0045297D" w:rsidRDefault="00C15CB2">
      <w:pPr>
        <w:pStyle w:val="Corpsdetexte"/>
        <w:ind w:left="974"/>
        <w:jc w:val="left"/>
      </w:pPr>
      <w:r>
        <w:rPr>
          <w:u w:val="single"/>
        </w:rPr>
        <w:t>DOSSIER</w:t>
      </w:r>
      <w:r>
        <w:rPr>
          <w:spacing w:val="-23"/>
          <w:u w:val="single"/>
        </w:rPr>
        <w:t xml:space="preserve"> </w:t>
      </w:r>
      <w:r>
        <w:rPr>
          <w:u w:val="single"/>
        </w:rPr>
        <w:t>D'INTERVENTION</w:t>
      </w:r>
      <w:r>
        <w:rPr>
          <w:spacing w:val="-23"/>
          <w:u w:val="single"/>
        </w:rPr>
        <w:t xml:space="preserve"> </w:t>
      </w:r>
      <w:r>
        <w:rPr>
          <w:u w:val="single"/>
        </w:rPr>
        <w:t>ULTERIEURE</w:t>
      </w:r>
      <w:r>
        <w:rPr>
          <w:spacing w:val="-22"/>
          <w:u w:val="single"/>
        </w:rPr>
        <w:t xml:space="preserve"> </w:t>
      </w:r>
      <w:r>
        <w:rPr>
          <w:spacing w:val="-4"/>
          <w:u w:val="single"/>
        </w:rPr>
        <w:t>(DIU)</w:t>
      </w:r>
    </w:p>
    <w:p w14:paraId="59134523" w14:textId="77777777" w:rsidR="0045297D" w:rsidRDefault="00C15CB2">
      <w:pPr>
        <w:pStyle w:val="Corpsdetexte"/>
        <w:spacing w:before="34" w:line="276" w:lineRule="auto"/>
        <w:ind w:left="265" w:right="247" w:firstLine="709"/>
      </w:pPr>
      <w:r>
        <w:t>Les parties reconnaissent avoir été informées par le Notaire instrumentant de la portée de l'Arrêté Royal du 25 janvier 2001, obligeant tout propriétaire qui effectue ou fait effectuer plusieurs travaux à la fois à ses biens à faire appel à un coordinateur</w:t>
      </w:r>
      <w:r>
        <w:t xml:space="preserve"> de sécurité et imposant à tout tréfoncier la remise d'un dossier d'intervention ultérieure pour</w:t>
      </w:r>
      <w:r>
        <w:rPr>
          <w:spacing w:val="-4"/>
        </w:rPr>
        <w:t xml:space="preserve"> </w:t>
      </w:r>
      <w:r>
        <w:t>les</w:t>
      </w:r>
      <w:r>
        <w:rPr>
          <w:spacing w:val="-4"/>
        </w:rPr>
        <w:t xml:space="preserve"> </w:t>
      </w:r>
      <w:r>
        <w:t>travaux</w:t>
      </w:r>
      <w:r>
        <w:rPr>
          <w:spacing w:val="-4"/>
        </w:rPr>
        <w:t xml:space="preserve"> </w:t>
      </w:r>
      <w:r>
        <w:t>qu'il</w:t>
      </w:r>
      <w:r>
        <w:rPr>
          <w:spacing w:val="-4"/>
        </w:rPr>
        <w:t xml:space="preserve"> </w:t>
      </w:r>
      <w:r>
        <w:t>a</w:t>
      </w:r>
      <w:r>
        <w:rPr>
          <w:spacing w:val="-4"/>
        </w:rPr>
        <w:t xml:space="preserve"> </w:t>
      </w:r>
      <w:r>
        <w:t>effectués</w:t>
      </w:r>
      <w:r>
        <w:rPr>
          <w:spacing w:val="-4"/>
        </w:rPr>
        <w:t xml:space="preserve"> </w:t>
      </w:r>
      <w:r>
        <w:t>ou</w:t>
      </w:r>
      <w:r>
        <w:rPr>
          <w:spacing w:val="-4"/>
        </w:rPr>
        <w:t xml:space="preserve"> </w:t>
      </w:r>
      <w:r>
        <w:t>fait</w:t>
      </w:r>
      <w:r>
        <w:rPr>
          <w:spacing w:val="-4"/>
        </w:rPr>
        <w:t xml:space="preserve"> </w:t>
      </w:r>
      <w:r>
        <w:t>effectuer</w:t>
      </w:r>
      <w:r>
        <w:rPr>
          <w:spacing w:val="-4"/>
        </w:rPr>
        <w:t xml:space="preserve"> </w:t>
      </w:r>
      <w:r>
        <w:t>après</w:t>
      </w:r>
      <w:r>
        <w:rPr>
          <w:spacing w:val="-4"/>
        </w:rPr>
        <w:t xml:space="preserve"> </w:t>
      </w:r>
      <w:r>
        <w:t>le premier mai 2001.</w:t>
      </w:r>
    </w:p>
    <w:tbl>
      <w:tblPr>
        <w:tblStyle w:val="TableNormal"/>
        <w:tblW w:w="0" w:type="auto"/>
        <w:tblInd w:w="111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426"/>
        <w:gridCol w:w="1502"/>
        <w:gridCol w:w="1112"/>
        <w:gridCol w:w="462"/>
        <w:gridCol w:w="592"/>
        <w:gridCol w:w="852"/>
        <w:gridCol w:w="1242"/>
        <w:gridCol w:w="462"/>
        <w:gridCol w:w="556"/>
      </w:tblGrid>
      <w:tr w:rsidR="0045297D" w14:paraId="674B3DA4" w14:textId="77777777">
        <w:trPr>
          <w:trHeight w:val="245"/>
        </w:trPr>
        <w:tc>
          <w:tcPr>
            <w:tcW w:w="426" w:type="dxa"/>
            <w:tcBorders>
              <w:top w:val="nil"/>
              <w:left w:val="nil"/>
              <w:right w:val="single" w:sz="36" w:space="0" w:color="FFFFFF"/>
            </w:tcBorders>
            <w:shd w:val="clear" w:color="auto" w:fill="FFFF00"/>
          </w:tcPr>
          <w:p w14:paraId="5350364A" w14:textId="77777777" w:rsidR="0045297D" w:rsidRDefault="00C15CB2">
            <w:pPr>
              <w:pStyle w:val="TableParagraph"/>
              <w:ind w:left="0"/>
            </w:pPr>
            <w:r>
              <w:rPr>
                <w:spacing w:val="-5"/>
              </w:rPr>
              <w:t>Le</w:t>
            </w:r>
          </w:p>
        </w:tc>
        <w:tc>
          <w:tcPr>
            <w:tcW w:w="1502" w:type="dxa"/>
            <w:tcBorders>
              <w:top w:val="nil"/>
              <w:left w:val="single" w:sz="36" w:space="0" w:color="FFFFFF"/>
              <w:right w:val="single" w:sz="36" w:space="0" w:color="FFFFFF"/>
            </w:tcBorders>
            <w:shd w:val="clear" w:color="auto" w:fill="FFFF00"/>
          </w:tcPr>
          <w:p w14:paraId="473FA846" w14:textId="77777777" w:rsidR="0045297D" w:rsidRDefault="00C15CB2">
            <w:pPr>
              <w:pStyle w:val="TableParagraph"/>
              <w:ind w:left="-9"/>
            </w:pPr>
            <w:r>
              <w:rPr>
                <w:spacing w:val="-2"/>
              </w:rPr>
              <w:t>tréfoncier</w:t>
            </w:r>
          </w:p>
        </w:tc>
        <w:tc>
          <w:tcPr>
            <w:tcW w:w="1112" w:type="dxa"/>
            <w:tcBorders>
              <w:top w:val="nil"/>
              <w:left w:val="single" w:sz="36" w:space="0" w:color="FFFFFF"/>
              <w:right w:val="single" w:sz="36" w:space="0" w:color="FFFFFF"/>
            </w:tcBorders>
            <w:shd w:val="clear" w:color="auto" w:fill="FFFF00"/>
          </w:tcPr>
          <w:p w14:paraId="702754C7" w14:textId="77777777" w:rsidR="0045297D" w:rsidRDefault="00C15CB2">
            <w:pPr>
              <w:pStyle w:val="TableParagraph"/>
              <w:ind w:left="-8"/>
            </w:pPr>
            <w:r>
              <w:rPr>
                <w:spacing w:val="-2"/>
              </w:rPr>
              <w:t>déclare</w:t>
            </w:r>
          </w:p>
        </w:tc>
        <w:tc>
          <w:tcPr>
            <w:tcW w:w="462" w:type="dxa"/>
            <w:tcBorders>
              <w:top w:val="nil"/>
              <w:left w:val="single" w:sz="36" w:space="0" w:color="FFFFFF"/>
              <w:right w:val="single" w:sz="36" w:space="0" w:color="FFFFFF"/>
            </w:tcBorders>
            <w:shd w:val="clear" w:color="auto" w:fill="FFFF00"/>
          </w:tcPr>
          <w:p w14:paraId="2FEC3DD8" w14:textId="77777777" w:rsidR="0045297D" w:rsidRDefault="00C15CB2">
            <w:pPr>
              <w:pStyle w:val="TableParagraph"/>
              <w:ind w:left="-8"/>
            </w:pPr>
            <w:r>
              <w:rPr>
                <w:spacing w:val="-5"/>
              </w:rPr>
              <w:t>ne</w:t>
            </w:r>
          </w:p>
        </w:tc>
        <w:tc>
          <w:tcPr>
            <w:tcW w:w="592" w:type="dxa"/>
            <w:tcBorders>
              <w:top w:val="nil"/>
              <w:left w:val="single" w:sz="36" w:space="0" w:color="FFFFFF"/>
              <w:right w:val="single" w:sz="36" w:space="0" w:color="FFFFFF"/>
            </w:tcBorders>
            <w:shd w:val="clear" w:color="auto" w:fill="FFFF00"/>
          </w:tcPr>
          <w:p w14:paraId="150D6282" w14:textId="77777777" w:rsidR="0045297D" w:rsidRDefault="00C15CB2">
            <w:pPr>
              <w:pStyle w:val="TableParagraph"/>
              <w:ind w:left="-7"/>
            </w:pPr>
            <w:r>
              <w:rPr>
                <w:spacing w:val="-5"/>
              </w:rPr>
              <w:t>pas</w:t>
            </w:r>
          </w:p>
        </w:tc>
        <w:tc>
          <w:tcPr>
            <w:tcW w:w="852" w:type="dxa"/>
            <w:tcBorders>
              <w:top w:val="nil"/>
              <w:left w:val="single" w:sz="36" w:space="0" w:color="FFFFFF"/>
              <w:right w:val="single" w:sz="36" w:space="0" w:color="FFFFFF"/>
            </w:tcBorders>
            <w:shd w:val="clear" w:color="auto" w:fill="FFFF00"/>
          </w:tcPr>
          <w:p w14:paraId="3D88E34D" w14:textId="77777777" w:rsidR="0045297D" w:rsidRDefault="00C15CB2">
            <w:pPr>
              <w:pStyle w:val="TableParagraph"/>
              <w:ind w:left="-6"/>
            </w:pPr>
            <w:r>
              <w:rPr>
                <w:spacing w:val="-2"/>
              </w:rPr>
              <w:t>avoir</w:t>
            </w:r>
          </w:p>
        </w:tc>
        <w:tc>
          <w:tcPr>
            <w:tcW w:w="1242" w:type="dxa"/>
            <w:tcBorders>
              <w:top w:val="nil"/>
              <w:left w:val="single" w:sz="36" w:space="0" w:color="FFFFFF"/>
              <w:right w:val="single" w:sz="36" w:space="0" w:color="FFFFFF"/>
            </w:tcBorders>
            <w:shd w:val="clear" w:color="auto" w:fill="FFFF00"/>
          </w:tcPr>
          <w:p w14:paraId="4784E527" w14:textId="77777777" w:rsidR="0045297D" w:rsidRDefault="00C15CB2">
            <w:pPr>
              <w:pStyle w:val="TableParagraph"/>
              <w:ind w:left="-6"/>
            </w:pPr>
            <w:r>
              <w:rPr>
                <w:spacing w:val="-2"/>
              </w:rPr>
              <w:t>effectué</w:t>
            </w:r>
          </w:p>
        </w:tc>
        <w:tc>
          <w:tcPr>
            <w:tcW w:w="462" w:type="dxa"/>
            <w:tcBorders>
              <w:top w:val="nil"/>
              <w:left w:val="single" w:sz="36" w:space="0" w:color="FFFFFF"/>
              <w:right w:val="single" w:sz="36" w:space="0" w:color="FFFFFF"/>
            </w:tcBorders>
            <w:shd w:val="clear" w:color="auto" w:fill="FFFF00"/>
          </w:tcPr>
          <w:p w14:paraId="5057DD63" w14:textId="77777777" w:rsidR="0045297D" w:rsidRDefault="00C15CB2">
            <w:pPr>
              <w:pStyle w:val="TableParagraph"/>
              <w:ind w:left="-5"/>
            </w:pPr>
            <w:r>
              <w:rPr>
                <w:spacing w:val="-5"/>
              </w:rPr>
              <w:t>ou</w:t>
            </w:r>
          </w:p>
        </w:tc>
        <w:tc>
          <w:tcPr>
            <w:tcW w:w="556" w:type="dxa"/>
            <w:tcBorders>
              <w:top w:val="nil"/>
              <w:left w:val="single" w:sz="36" w:space="0" w:color="FFFFFF"/>
              <w:right w:val="nil"/>
            </w:tcBorders>
          </w:tcPr>
          <w:p w14:paraId="55D4FF19" w14:textId="77777777" w:rsidR="0045297D" w:rsidRDefault="00C15CB2">
            <w:pPr>
              <w:pStyle w:val="TableParagraph"/>
              <w:ind w:left="-5" w:right="-15"/>
            </w:pPr>
            <w:r>
              <w:rPr>
                <w:color w:val="000000"/>
                <w:spacing w:val="-4"/>
                <w:shd w:val="clear" w:color="auto" w:fill="FFFF00"/>
              </w:rPr>
              <w:t>fait</w:t>
            </w:r>
          </w:p>
        </w:tc>
      </w:tr>
    </w:tbl>
    <w:p w14:paraId="4C88BB6E" w14:textId="77777777" w:rsidR="0045297D" w:rsidRDefault="00C15CB2">
      <w:pPr>
        <w:pStyle w:val="Corpsdetexte"/>
        <w:spacing w:line="276" w:lineRule="auto"/>
        <w:ind w:left="265" w:right="247"/>
      </w:pPr>
      <w:r>
        <w:rPr>
          <w:color w:val="000000"/>
          <w:shd w:val="clear" w:color="auto" w:fill="FFFF00"/>
        </w:rPr>
        <w:t>effectuer</w:t>
      </w:r>
      <w:r>
        <w:rPr>
          <w:color w:val="000000"/>
          <w:spacing w:val="-8"/>
          <w:shd w:val="clear" w:color="auto" w:fill="FFFF00"/>
        </w:rPr>
        <w:t xml:space="preserve"> </w:t>
      </w:r>
      <w:r>
        <w:rPr>
          <w:color w:val="000000"/>
          <w:shd w:val="clear" w:color="auto" w:fill="FFFF00"/>
        </w:rPr>
        <w:t>des</w:t>
      </w:r>
      <w:r>
        <w:rPr>
          <w:color w:val="000000"/>
          <w:spacing w:val="-8"/>
          <w:shd w:val="clear" w:color="auto" w:fill="FFFF00"/>
        </w:rPr>
        <w:t xml:space="preserve"> </w:t>
      </w:r>
      <w:r>
        <w:rPr>
          <w:color w:val="000000"/>
          <w:shd w:val="clear" w:color="auto" w:fill="FFFF00"/>
        </w:rPr>
        <w:t>travaux</w:t>
      </w:r>
      <w:r>
        <w:rPr>
          <w:color w:val="000000"/>
          <w:spacing w:val="-8"/>
          <w:shd w:val="clear" w:color="auto" w:fill="FFFF00"/>
        </w:rPr>
        <w:t xml:space="preserve"> </w:t>
      </w:r>
      <w:r>
        <w:rPr>
          <w:color w:val="000000"/>
          <w:shd w:val="clear" w:color="auto" w:fill="FFFF00"/>
        </w:rPr>
        <w:t>visés</w:t>
      </w:r>
      <w:r>
        <w:rPr>
          <w:color w:val="000000"/>
          <w:spacing w:val="-8"/>
          <w:shd w:val="clear" w:color="auto" w:fill="FFFF00"/>
        </w:rPr>
        <w:t xml:space="preserve"> </w:t>
      </w:r>
      <w:r>
        <w:rPr>
          <w:color w:val="000000"/>
          <w:shd w:val="clear" w:color="auto" w:fill="FFFF00"/>
        </w:rPr>
        <w:t>par</w:t>
      </w:r>
      <w:r>
        <w:rPr>
          <w:color w:val="000000"/>
          <w:spacing w:val="-8"/>
          <w:shd w:val="clear" w:color="auto" w:fill="FFFF00"/>
        </w:rPr>
        <w:t xml:space="preserve"> </w:t>
      </w:r>
      <w:r>
        <w:rPr>
          <w:color w:val="000000"/>
          <w:shd w:val="clear" w:color="auto" w:fill="FFFF00"/>
        </w:rPr>
        <w:t>cet</w:t>
      </w:r>
      <w:r>
        <w:rPr>
          <w:color w:val="000000"/>
          <w:spacing w:val="-8"/>
          <w:shd w:val="clear" w:color="auto" w:fill="FFFF00"/>
        </w:rPr>
        <w:t xml:space="preserve"> </w:t>
      </w:r>
      <w:r>
        <w:rPr>
          <w:color w:val="000000"/>
          <w:shd w:val="clear" w:color="auto" w:fill="FFFF00"/>
        </w:rPr>
        <w:t>Arrêté</w:t>
      </w:r>
      <w:r>
        <w:rPr>
          <w:color w:val="000000"/>
          <w:spacing w:val="-8"/>
          <w:shd w:val="clear" w:color="auto" w:fill="FFFF00"/>
        </w:rPr>
        <w:t xml:space="preserve"> </w:t>
      </w:r>
      <w:r>
        <w:rPr>
          <w:color w:val="000000"/>
          <w:shd w:val="clear" w:color="auto" w:fill="FFFF00"/>
        </w:rPr>
        <w:t>Royal</w:t>
      </w:r>
      <w:r>
        <w:rPr>
          <w:color w:val="000000"/>
          <w:spacing w:val="-8"/>
          <w:shd w:val="clear" w:color="auto" w:fill="FFFF00"/>
        </w:rPr>
        <w:t xml:space="preserve"> </w:t>
      </w:r>
      <w:r>
        <w:rPr>
          <w:color w:val="000000"/>
          <w:shd w:val="clear" w:color="auto" w:fill="FFFF00"/>
        </w:rPr>
        <w:t>depuis</w:t>
      </w:r>
      <w:r>
        <w:rPr>
          <w:color w:val="000000"/>
          <w:spacing w:val="-8"/>
          <w:shd w:val="clear" w:color="auto" w:fill="FFFF00"/>
        </w:rPr>
        <w:t xml:space="preserve"> </w:t>
      </w:r>
      <w:r>
        <w:rPr>
          <w:color w:val="000000"/>
          <w:shd w:val="clear" w:color="auto" w:fill="FFFF00"/>
        </w:rPr>
        <w:t>le</w:t>
      </w:r>
      <w:r>
        <w:rPr>
          <w:color w:val="000000"/>
          <w:spacing w:val="-8"/>
          <w:shd w:val="clear" w:color="auto" w:fill="FFFF00"/>
        </w:rPr>
        <w:t xml:space="preserve"> </w:t>
      </w:r>
      <w:r>
        <w:rPr>
          <w:color w:val="000000"/>
          <w:shd w:val="clear" w:color="auto" w:fill="FFFF00"/>
        </w:rPr>
        <w:t>1</w:t>
      </w:r>
      <w:r>
        <w:rPr>
          <w:color w:val="000000"/>
          <w:position w:val="7"/>
          <w:sz w:val="14"/>
          <w:shd w:val="clear" w:color="auto" w:fill="FFFF00"/>
        </w:rPr>
        <w:t>er</w:t>
      </w:r>
      <w:r>
        <w:rPr>
          <w:color w:val="000000"/>
          <w:position w:val="7"/>
          <w:sz w:val="14"/>
        </w:rPr>
        <w:t xml:space="preserve"> </w:t>
      </w:r>
      <w:r>
        <w:rPr>
          <w:color w:val="000000"/>
          <w:shd w:val="clear" w:color="auto" w:fill="FFFF00"/>
        </w:rPr>
        <w:t>mai 2001.</w:t>
      </w:r>
    </w:p>
    <w:p w14:paraId="348B58A8" w14:textId="77777777" w:rsidR="0045297D" w:rsidRDefault="00C15CB2">
      <w:pPr>
        <w:pStyle w:val="Corpsdetexte"/>
        <w:spacing w:line="276" w:lineRule="auto"/>
        <w:ind w:left="265" w:right="248" w:firstLine="709"/>
      </w:pPr>
      <w:r>
        <w:t>Si des travaux et actes rentrant dans le champ d’application dudit Arrêté royal sont réalisés pendant la durée du bail à l’initiative de l’emphytéote, un DIU devra être établi. Il sera conservé par l’emphy</w:t>
      </w:r>
      <w:r>
        <w:t>téote pendant la durée de bail pour être complété par les travaux réalisés au cours</w:t>
      </w:r>
      <w:r>
        <w:rPr>
          <w:spacing w:val="-4"/>
        </w:rPr>
        <w:t xml:space="preserve"> </w:t>
      </w:r>
      <w:r>
        <w:t>de</w:t>
      </w:r>
      <w:r>
        <w:rPr>
          <w:spacing w:val="-4"/>
        </w:rPr>
        <w:t xml:space="preserve"> </w:t>
      </w:r>
      <w:r>
        <w:t>celui-ci</w:t>
      </w:r>
      <w:r>
        <w:rPr>
          <w:spacing w:val="-4"/>
        </w:rPr>
        <w:t xml:space="preserve"> </w:t>
      </w:r>
      <w:r>
        <w:t>et</w:t>
      </w:r>
      <w:r>
        <w:rPr>
          <w:spacing w:val="-4"/>
        </w:rPr>
        <w:t xml:space="preserve"> </w:t>
      </w:r>
      <w:r>
        <w:t>sera</w:t>
      </w:r>
      <w:r>
        <w:rPr>
          <w:spacing w:val="-4"/>
        </w:rPr>
        <w:t xml:space="preserve"> </w:t>
      </w:r>
      <w:r>
        <w:t>transmis</w:t>
      </w:r>
      <w:r>
        <w:rPr>
          <w:spacing w:val="-4"/>
        </w:rPr>
        <w:t xml:space="preserve"> </w:t>
      </w:r>
      <w:r>
        <w:t>au</w:t>
      </w:r>
      <w:r>
        <w:rPr>
          <w:spacing w:val="-4"/>
        </w:rPr>
        <w:t xml:space="preserve"> </w:t>
      </w:r>
      <w:r>
        <w:t>tréfoncier</w:t>
      </w:r>
      <w:r>
        <w:rPr>
          <w:spacing w:val="-4"/>
        </w:rPr>
        <w:t xml:space="preserve"> </w:t>
      </w:r>
      <w:r>
        <w:t>au</w:t>
      </w:r>
      <w:r>
        <w:rPr>
          <w:spacing w:val="-4"/>
        </w:rPr>
        <w:t xml:space="preserve"> </w:t>
      </w:r>
      <w:r>
        <w:t>plus</w:t>
      </w:r>
      <w:r>
        <w:rPr>
          <w:spacing w:val="-4"/>
        </w:rPr>
        <w:t xml:space="preserve"> </w:t>
      </w:r>
      <w:r>
        <w:t>tard le dernier jour du bail.</w:t>
      </w:r>
    </w:p>
    <w:p w14:paraId="60D4FBDF" w14:textId="77777777" w:rsidR="0045297D" w:rsidRDefault="0045297D">
      <w:pPr>
        <w:spacing w:line="276" w:lineRule="auto"/>
        <w:sectPr w:rsidR="0045297D">
          <w:type w:val="continuous"/>
          <w:pgSz w:w="11910" w:h="16840"/>
          <w:pgMar w:top="1200" w:right="600" w:bottom="280" w:left="860" w:header="574" w:footer="0" w:gutter="0"/>
          <w:cols w:num="2" w:space="720" w:equalWidth="0">
            <w:col w:w="1484" w:space="395"/>
            <w:col w:w="8571"/>
          </w:cols>
        </w:sectPr>
      </w:pPr>
    </w:p>
    <w:p w14:paraId="65CF87DB" w14:textId="77777777" w:rsidR="0045297D" w:rsidRDefault="0045297D">
      <w:pPr>
        <w:pStyle w:val="Corpsdetexte"/>
        <w:jc w:val="left"/>
      </w:pPr>
    </w:p>
    <w:p w14:paraId="659BC156" w14:textId="77777777" w:rsidR="0045297D" w:rsidRDefault="0045297D">
      <w:pPr>
        <w:pStyle w:val="Corpsdetexte"/>
        <w:jc w:val="left"/>
      </w:pPr>
    </w:p>
    <w:p w14:paraId="2354E5D9" w14:textId="77777777" w:rsidR="0045297D" w:rsidRDefault="0045297D">
      <w:pPr>
        <w:pStyle w:val="Corpsdetexte"/>
        <w:jc w:val="left"/>
      </w:pPr>
    </w:p>
    <w:p w14:paraId="0B027500" w14:textId="77777777" w:rsidR="0045297D" w:rsidRDefault="0045297D">
      <w:pPr>
        <w:pStyle w:val="Corpsdetexte"/>
        <w:spacing w:before="223"/>
        <w:jc w:val="left"/>
      </w:pPr>
    </w:p>
    <w:p w14:paraId="784F3931" w14:textId="77777777" w:rsidR="0045297D" w:rsidRDefault="00C15CB2">
      <w:pPr>
        <w:pStyle w:val="Titre1"/>
        <w:jc w:val="both"/>
      </w:pPr>
      <w:r>
        <w:rPr>
          <w:u w:val="single"/>
        </w:rPr>
        <w:t>ETAT</w:t>
      </w:r>
      <w:r>
        <w:rPr>
          <w:spacing w:val="-4"/>
          <w:u w:val="single"/>
        </w:rPr>
        <w:t xml:space="preserve"> </w:t>
      </w:r>
      <w:r>
        <w:rPr>
          <w:u w:val="single"/>
        </w:rPr>
        <w:t>DU</w:t>
      </w:r>
      <w:r>
        <w:rPr>
          <w:spacing w:val="-4"/>
          <w:u w:val="single"/>
        </w:rPr>
        <w:t xml:space="preserve"> </w:t>
      </w:r>
      <w:r>
        <w:rPr>
          <w:u w:val="single"/>
        </w:rPr>
        <w:t>SOL</w:t>
      </w:r>
      <w:r>
        <w:rPr>
          <w:spacing w:val="-3"/>
          <w:u w:val="single"/>
        </w:rPr>
        <w:t xml:space="preserve"> </w:t>
      </w:r>
      <w:r>
        <w:rPr>
          <w:u w:val="single"/>
        </w:rPr>
        <w:t>–</w:t>
      </w:r>
      <w:r>
        <w:rPr>
          <w:spacing w:val="-4"/>
          <w:u w:val="single"/>
        </w:rPr>
        <w:t xml:space="preserve"> </w:t>
      </w:r>
      <w:r>
        <w:rPr>
          <w:u w:val="single"/>
        </w:rPr>
        <w:t>INFORMATION</w:t>
      </w:r>
      <w:r>
        <w:rPr>
          <w:spacing w:val="-3"/>
          <w:u w:val="single"/>
        </w:rPr>
        <w:t xml:space="preserve"> </w:t>
      </w:r>
      <w:r>
        <w:rPr>
          <w:u w:val="single"/>
        </w:rPr>
        <w:t>DISPONIBLE</w:t>
      </w:r>
      <w:r>
        <w:rPr>
          <w:spacing w:val="-4"/>
          <w:u w:val="single"/>
        </w:rPr>
        <w:t xml:space="preserve"> </w:t>
      </w:r>
      <w:r>
        <w:rPr>
          <w:u w:val="single"/>
        </w:rPr>
        <w:t>-</w:t>
      </w:r>
      <w:r>
        <w:rPr>
          <w:spacing w:val="-3"/>
          <w:u w:val="single"/>
        </w:rPr>
        <w:t xml:space="preserve"> </w:t>
      </w:r>
      <w:r>
        <w:rPr>
          <w:spacing w:val="-2"/>
          <w:u w:val="single"/>
        </w:rPr>
        <w:t>TITULARITE</w:t>
      </w:r>
    </w:p>
    <w:p w14:paraId="125215D9" w14:textId="77777777" w:rsidR="0045297D" w:rsidRDefault="00C15CB2">
      <w:pPr>
        <w:pStyle w:val="Titre2"/>
        <w:numPr>
          <w:ilvl w:val="1"/>
          <w:numId w:val="2"/>
        </w:numPr>
        <w:tabs>
          <w:tab w:val="left" w:pos="3561"/>
        </w:tabs>
        <w:spacing w:before="37"/>
        <w:ind w:left="3561" w:hanging="707"/>
        <w:jc w:val="both"/>
      </w:pPr>
      <w:r>
        <w:t>Information</w:t>
      </w:r>
      <w:r>
        <w:rPr>
          <w:spacing w:val="-10"/>
        </w:rPr>
        <w:t xml:space="preserve"> </w:t>
      </w:r>
      <w:r>
        <w:rPr>
          <w:spacing w:val="-2"/>
        </w:rPr>
        <w:t>disponible</w:t>
      </w:r>
    </w:p>
    <w:p w14:paraId="721CE1D9" w14:textId="77777777" w:rsidR="0045297D" w:rsidRDefault="00C15CB2">
      <w:pPr>
        <w:pStyle w:val="Corpsdetexte"/>
        <w:spacing w:before="38" w:line="276" w:lineRule="auto"/>
        <w:ind w:left="2854" w:right="249"/>
      </w:pPr>
      <w:r>
        <w:t>Les extraits conformes de la Banque de donnée de l’état des sols, datés du 18 février 2022</w:t>
      </w:r>
      <w:r>
        <w:rPr>
          <w:b/>
        </w:rPr>
        <w:t xml:space="preserve">, </w:t>
      </w:r>
      <w:r>
        <w:t>valable jusqu’au 18 août 2022</w:t>
      </w:r>
      <w:r>
        <w:rPr>
          <w:b/>
        </w:rPr>
        <w:t xml:space="preserve">, </w:t>
      </w:r>
      <w:r>
        <w:t>énoncent ce qui suit :</w:t>
      </w:r>
    </w:p>
    <w:p w14:paraId="59112EA0" w14:textId="77777777" w:rsidR="0045297D" w:rsidRDefault="00C15CB2">
      <w:pPr>
        <w:spacing w:line="276" w:lineRule="auto"/>
        <w:ind w:left="2144" w:right="249" w:firstLine="709"/>
        <w:jc w:val="both"/>
        <w:rPr>
          <w:b/>
          <w:i/>
        </w:rPr>
      </w:pPr>
      <w:r>
        <w:rPr>
          <w:b/>
          <w:i/>
        </w:rPr>
        <w:t>« Repris à l’inventaire des procédures de gestion de la pollution du sol et/</w:t>
      </w:r>
      <w:r>
        <w:rPr>
          <w:b/>
          <w:i/>
        </w:rPr>
        <w:t>ou à l’inventaire des activités et installations présentant un risque pour le sol (Art. 12 §2, 3) ? : NON</w:t>
      </w:r>
    </w:p>
    <w:p w14:paraId="0336A671" w14:textId="77777777" w:rsidR="0045297D" w:rsidRDefault="00C15CB2">
      <w:pPr>
        <w:spacing w:line="276" w:lineRule="auto"/>
        <w:ind w:left="2144" w:right="249" w:firstLine="709"/>
        <w:jc w:val="both"/>
        <w:rPr>
          <w:b/>
          <w:i/>
        </w:rPr>
      </w:pPr>
      <w:r>
        <w:rPr>
          <w:b/>
          <w:i/>
        </w:rPr>
        <w:t>Concerné par des informations de nature strictement indicative (Art. 12 §4) ? : NON</w:t>
      </w:r>
    </w:p>
    <w:p w14:paraId="629BE942" w14:textId="77777777" w:rsidR="0045297D" w:rsidRDefault="00C15CB2">
      <w:pPr>
        <w:spacing w:line="276" w:lineRule="auto"/>
        <w:ind w:left="2144" w:right="249" w:firstLine="709"/>
        <w:jc w:val="both"/>
        <w:rPr>
          <w:b/>
          <w:i/>
        </w:rPr>
      </w:pPr>
      <w:r>
        <w:rPr>
          <w:b/>
          <w:i/>
        </w:rPr>
        <w:t>Cette parcelle n’est pas soumise à des obligations au regard du dé</w:t>
      </w:r>
      <w:r>
        <w:rPr>
          <w:b/>
          <w:i/>
        </w:rPr>
        <w:t>cret sols ».</w:t>
      </w:r>
    </w:p>
    <w:p w14:paraId="12506944" w14:textId="77777777" w:rsidR="0045297D" w:rsidRDefault="00C15CB2">
      <w:pPr>
        <w:pStyle w:val="Corpsdetexte"/>
        <w:spacing w:line="276" w:lineRule="auto"/>
        <w:ind w:left="2144" w:right="249" w:firstLine="709"/>
      </w:pPr>
      <w:r>
        <w:t>Le bailleur ou son représentant déclare qu'il a informé l’emphytéote, avant la formation du contrat de cession, du contenu des extraits conformes.</w:t>
      </w:r>
    </w:p>
    <w:p w14:paraId="31E3097B" w14:textId="77777777" w:rsidR="0045297D" w:rsidRDefault="00C15CB2">
      <w:pPr>
        <w:pStyle w:val="Corpsdetexte"/>
        <w:spacing w:line="276" w:lineRule="auto"/>
        <w:ind w:left="2144" w:right="249" w:firstLine="709"/>
      </w:pPr>
      <w:r>
        <w:t>L’emphytéote ou son représentant reconnaît qu'il a été informé</w:t>
      </w:r>
      <w:r>
        <w:rPr>
          <w:spacing w:val="40"/>
        </w:rPr>
        <w:t xml:space="preserve"> </w:t>
      </w:r>
      <w:r>
        <w:t>du</w:t>
      </w:r>
      <w:r>
        <w:rPr>
          <w:spacing w:val="40"/>
        </w:rPr>
        <w:t xml:space="preserve"> </w:t>
      </w:r>
      <w:r>
        <w:t>contenu</w:t>
      </w:r>
      <w:r>
        <w:rPr>
          <w:spacing w:val="40"/>
        </w:rPr>
        <w:t xml:space="preserve"> </w:t>
      </w:r>
      <w:r>
        <w:t>des</w:t>
      </w:r>
      <w:r>
        <w:rPr>
          <w:spacing w:val="40"/>
        </w:rPr>
        <w:t xml:space="preserve"> </w:t>
      </w:r>
      <w:r>
        <w:t>extraits</w:t>
      </w:r>
      <w:r>
        <w:rPr>
          <w:spacing w:val="40"/>
        </w:rPr>
        <w:t xml:space="preserve"> </w:t>
      </w:r>
      <w:r>
        <w:t>conformes</w:t>
      </w:r>
      <w:r>
        <w:t>,</w:t>
      </w:r>
      <w:r>
        <w:rPr>
          <w:spacing w:val="40"/>
        </w:rPr>
        <w:t xml:space="preserve"> </w:t>
      </w:r>
      <w:r>
        <w:t>antérieurement aux présentes.</w:t>
      </w:r>
    </w:p>
    <w:p w14:paraId="6DEF7ADD" w14:textId="77777777" w:rsidR="0045297D" w:rsidRDefault="00C15CB2">
      <w:pPr>
        <w:pStyle w:val="Titre2"/>
        <w:numPr>
          <w:ilvl w:val="1"/>
          <w:numId w:val="2"/>
        </w:numPr>
        <w:tabs>
          <w:tab w:val="left" w:pos="3561"/>
        </w:tabs>
        <w:spacing w:line="276" w:lineRule="auto"/>
        <w:ind w:left="2145" w:right="249" w:firstLine="709"/>
        <w:jc w:val="both"/>
      </w:pPr>
      <w:r>
        <w:t>Déclaration de non-titularité des obligations</w:t>
      </w:r>
      <w:r>
        <w:rPr>
          <w:spacing w:val="-4"/>
        </w:rPr>
        <w:t xml:space="preserve"> </w:t>
      </w:r>
      <w:r>
        <w:t>–</w:t>
      </w:r>
      <w:r>
        <w:rPr>
          <w:u w:val="none"/>
        </w:rPr>
        <w:t xml:space="preserve"> </w:t>
      </w:r>
      <w:r>
        <w:t>Pas de titulaire</w:t>
      </w:r>
    </w:p>
    <w:p w14:paraId="17495F8E" w14:textId="77777777" w:rsidR="0045297D" w:rsidRDefault="00C15CB2">
      <w:pPr>
        <w:pStyle w:val="Corpsdetexte"/>
        <w:spacing w:line="276" w:lineRule="auto"/>
        <w:ind w:left="2144" w:right="249" w:firstLine="709"/>
      </w:pPr>
      <w:r>
        <w:t>Le bailleur confirme, au besoin, qu’il n’est pas titulaire des obligations au sens de l’article 2,39° du Décret du 1 er mars 2018 relatif à la gestion et à l'a</w:t>
      </w:r>
      <w:r>
        <w:t>ssainissement des sols – ci-après dénommé « Décret sols wallon » -, c’est-à-dire responsable d'une ou plusieurs des obligations énumérées à l'article 19, alinéa 1er dudit décret, lesquelles peuvent consister, selon les circonstances,</w:t>
      </w:r>
      <w:r>
        <w:rPr>
          <w:spacing w:val="40"/>
        </w:rPr>
        <w:t xml:space="preserve"> </w:t>
      </w:r>
      <w:r>
        <w:t>en</w:t>
      </w:r>
      <w:r>
        <w:rPr>
          <w:spacing w:val="40"/>
        </w:rPr>
        <w:t xml:space="preserve"> </w:t>
      </w:r>
      <w:r>
        <w:t>une</w:t>
      </w:r>
      <w:r>
        <w:rPr>
          <w:spacing w:val="40"/>
        </w:rPr>
        <w:t xml:space="preserve"> </w:t>
      </w:r>
      <w:r>
        <w:t>phase</w:t>
      </w:r>
      <w:r>
        <w:rPr>
          <w:spacing w:val="40"/>
        </w:rPr>
        <w:t xml:space="preserve"> </w:t>
      </w:r>
      <w:r>
        <w:t>d’investi</w:t>
      </w:r>
      <w:r>
        <w:t>gation,</w:t>
      </w:r>
      <w:r>
        <w:rPr>
          <w:spacing w:val="40"/>
        </w:rPr>
        <w:t xml:space="preserve"> </w:t>
      </w:r>
      <w:r>
        <w:t>matérialisée par une ou deux études (orientation, caractérisation ou combinée) et une phase de traitement de la pollution, consistant en un projet d'assainissement, des actes et travaux</w:t>
      </w:r>
      <w:r>
        <w:rPr>
          <w:spacing w:val="40"/>
        </w:rPr>
        <w:t xml:space="preserve"> </w:t>
      </w:r>
      <w:r>
        <w:t>d'assainissement,</w:t>
      </w:r>
      <w:r>
        <w:rPr>
          <w:spacing w:val="40"/>
        </w:rPr>
        <w:t xml:space="preserve"> </w:t>
      </w:r>
      <w:r>
        <w:t>des</w:t>
      </w:r>
      <w:r>
        <w:rPr>
          <w:spacing w:val="40"/>
        </w:rPr>
        <w:t xml:space="preserve"> </w:t>
      </w:r>
      <w:r>
        <w:t>mesures</w:t>
      </w:r>
      <w:r>
        <w:rPr>
          <w:spacing w:val="40"/>
        </w:rPr>
        <w:t xml:space="preserve"> </w:t>
      </w:r>
      <w:r>
        <w:t>de</w:t>
      </w:r>
      <w:r>
        <w:rPr>
          <w:spacing w:val="40"/>
        </w:rPr>
        <w:t xml:space="preserve"> </w:t>
      </w:r>
      <w:r>
        <w:t>suivi</w:t>
      </w:r>
      <w:r>
        <w:rPr>
          <w:spacing w:val="40"/>
        </w:rPr>
        <w:t xml:space="preserve"> </w:t>
      </w:r>
      <w:r>
        <w:t>et</w:t>
      </w:r>
      <w:r>
        <w:rPr>
          <w:spacing w:val="40"/>
        </w:rPr>
        <w:t xml:space="preserve"> </w:t>
      </w:r>
      <w:r>
        <w:t>des mesures de sécurité au sens du Décret sols wallon.</w:t>
      </w:r>
    </w:p>
    <w:p w14:paraId="74E39A62" w14:textId="77777777" w:rsidR="0045297D" w:rsidRDefault="00C15CB2">
      <w:pPr>
        <w:pStyle w:val="Titre2"/>
        <w:numPr>
          <w:ilvl w:val="1"/>
          <w:numId w:val="2"/>
        </w:numPr>
        <w:tabs>
          <w:tab w:val="left" w:pos="3117"/>
        </w:tabs>
        <w:ind w:left="3117" w:hanging="263"/>
        <w:jc w:val="both"/>
      </w:pPr>
      <w:r>
        <w:rPr>
          <w:spacing w:val="-5"/>
        </w:rPr>
        <w:t xml:space="preserve"> </w:t>
      </w:r>
      <w:r>
        <w:t>​</w:t>
      </w:r>
      <w:r>
        <w:t>Déclaration</w:t>
      </w:r>
      <w:r>
        <w:rPr>
          <w:spacing w:val="-5"/>
        </w:rPr>
        <w:t xml:space="preserve"> </w:t>
      </w:r>
      <w:r>
        <w:t>de</w:t>
      </w:r>
      <w:r>
        <w:rPr>
          <w:spacing w:val="-4"/>
        </w:rPr>
        <w:t xml:space="preserve"> </w:t>
      </w:r>
      <w:r>
        <w:t>destination</w:t>
      </w:r>
      <w:r>
        <w:rPr>
          <w:spacing w:val="-5"/>
        </w:rPr>
        <w:t xml:space="preserve"> </w:t>
      </w:r>
      <w:r>
        <w:t>non</w:t>
      </w:r>
      <w:r>
        <w:rPr>
          <w:spacing w:val="-4"/>
        </w:rPr>
        <w:t xml:space="preserve"> </w:t>
      </w:r>
      <w:r>
        <w:rPr>
          <w:spacing w:val="-2"/>
        </w:rPr>
        <w:t>contractualisée</w:t>
      </w:r>
    </w:p>
    <w:p w14:paraId="5AA68C99" w14:textId="77777777" w:rsidR="0045297D" w:rsidRDefault="00C15CB2">
      <w:pPr>
        <w:pStyle w:val="Paragraphedeliste"/>
        <w:numPr>
          <w:ilvl w:val="2"/>
          <w:numId w:val="2"/>
        </w:numPr>
        <w:tabs>
          <w:tab w:val="left" w:pos="3117"/>
        </w:tabs>
        <w:spacing w:before="37"/>
        <w:ind w:left="3117" w:hanging="263"/>
        <w:jc w:val="both"/>
        <w:rPr>
          <w:b/>
        </w:rPr>
      </w:pPr>
      <w:r>
        <w:rPr>
          <w:b/>
          <w:u w:val="single"/>
        </w:rPr>
        <w:t xml:space="preserve"> ​</w:t>
      </w:r>
      <w:r>
        <w:rPr>
          <w:b/>
          <w:spacing w:val="-2"/>
          <w:u w:val="single"/>
        </w:rPr>
        <w:t>Destination</w:t>
      </w:r>
    </w:p>
    <w:p w14:paraId="426CB21B" w14:textId="77777777" w:rsidR="0045297D" w:rsidRDefault="00C15CB2">
      <w:pPr>
        <w:pStyle w:val="Corpsdetexte"/>
        <w:spacing w:before="37" w:line="276" w:lineRule="auto"/>
        <w:ind w:left="2144" w:right="249" w:firstLine="709"/>
      </w:pPr>
      <w:r>
        <w:t xml:space="preserve">Interpellé à propos de la destination qu’il entend assigner au bien, l’emphytéote déclare qu’il entend l’affecter à l’usage suivant </w:t>
      </w:r>
      <w:r>
        <w:rPr>
          <w:color w:val="000000"/>
          <w:shd w:val="clear" w:color="auto" w:fill="FFFF00"/>
        </w:rPr>
        <w:t>« III. Résidentiel » (Ecole).</w:t>
      </w:r>
    </w:p>
    <w:p w14:paraId="5EF99E8F" w14:textId="77777777" w:rsidR="0045297D" w:rsidRDefault="00C15CB2">
      <w:pPr>
        <w:pStyle w:val="Titre2"/>
        <w:numPr>
          <w:ilvl w:val="2"/>
          <w:numId w:val="2"/>
        </w:numPr>
        <w:tabs>
          <w:tab w:val="left" w:pos="3117"/>
        </w:tabs>
        <w:ind w:left="3117" w:hanging="263"/>
        <w:jc w:val="both"/>
        <w:rPr>
          <w:u w:val="none"/>
        </w:rPr>
      </w:pPr>
      <w:r>
        <w:rPr>
          <w:spacing w:val="-5"/>
        </w:rPr>
        <w:t xml:space="preserve"> </w:t>
      </w:r>
      <w:r>
        <w:t>​</w:t>
      </w:r>
      <w:r>
        <w:t>Portée</w:t>
      </w:r>
      <w:r>
        <w:rPr>
          <w:spacing w:val="-2"/>
        </w:rPr>
        <w:t xml:space="preserve"> </w:t>
      </w:r>
      <w:r>
        <w:t>(pas</w:t>
      </w:r>
      <w:r>
        <w:rPr>
          <w:spacing w:val="-2"/>
        </w:rPr>
        <w:t xml:space="preserve"> </w:t>
      </w:r>
      <w:r>
        <w:t>de</w:t>
      </w:r>
      <w:r>
        <w:rPr>
          <w:spacing w:val="-2"/>
        </w:rPr>
        <w:t xml:space="preserve"> contractualisation)</w:t>
      </w:r>
    </w:p>
    <w:p w14:paraId="2944AB3E" w14:textId="77777777" w:rsidR="0045297D" w:rsidRDefault="00C15CB2">
      <w:pPr>
        <w:pStyle w:val="Corpsdetexte"/>
        <w:spacing w:before="38"/>
        <w:ind w:left="2854"/>
      </w:pPr>
      <w:r>
        <w:t>Le</w:t>
      </w:r>
      <w:r>
        <w:rPr>
          <w:spacing w:val="-4"/>
        </w:rPr>
        <w:t xml:space="preserve"> </w:t>
      </w:r>
      <w:r>
        <w:t>bailleur</w:t>
      </w:r>
      <w:r>
        <w:rPr>
          <w:spacing w:val="-3"/>
        </w:rPr>
        <w:t xml:space="preserve"> </w:t>
      </w:r>
      <w:r>
        <w:t>prend</w:t>
      </w:r>
      <w:r>
        <w:rPr>
          <w:spacing w:val="-3"/>
        </w:rPr>
        <w:t xml:space="preserve"> </w:t>
      </w:r>
      <w:r>
        <w:t>acte</w:t>
      </w:r>
      <w:r>
        <w:rPr>
          <w:spacing w:val="-4"/>
        </w:rPr>
        <w:t xml:space="preserve"> </w:t>
      </w:r>
      <w:r>
        <w:t>de</w:t>
      </w:r>
      <w:r>
        <w:rPr>
          <w:spacing w:val="-3"/>
        </w:rPr>
        <w:t xml:space="preserve"> </w:t>
      </w:r>
      <w:r>
        <w:t>cette</w:t>
      </w:r>
      <w:r>
        <w:rPr>
          <w:spacing w:val="-3"/>
        </w:rPr>
        <w:t xml:space="preserve"> </w:t>
      </w:r>
      <w:r>
        <w:rPr>
          <w:spacing w:val="-2"/>
        </w:rPr>
        <w:t>déclaration.</w:t>
      </w:r>
    </w:p>
    <w:p w14:paraId="4A6A3474" w14:textId="77777777" w:rsidR="0045297D" w:rsidRDefault="0045297D">
      <w:pPr>
        <w:sectPr w:rsidR="0045297D">
          <w:pgSz w:w="11910" w:h="16840"/>
          <w:pgMar w:top="1200" w:right="600" w:bottom="280" w:left="860" w:header="574" w:footer="0" w:gutter="0"/>
          <w:cols w:space="720"/>
        </w:sectPr>
      </w:pPr>
    </w:p>
    <w:p w14:paraId="676B1231" w14:textId="77777777" w:rsidR="0045297D" w:rsidRDefault="0045297D">
      <w:pPr>
        <w:pStyle w:val="Corpsdetexte"/>
        <w:jc w:val="left"/>
      </w:pPr>
    </w:p>
    <w:p w14:paraId="11A5C9A8" w14:textId="77777777" w:rsidR="0045297D" w:rsidRDefault="0045297D">
      <w:pPr>
        <w:pStyle w:val="Corpsdetexte"/>
        <w:jc w:val="left"/>
      </w:pPr>
    </w:p>
    <w:p w14:paraId="2035DC11" w14:textId="77777777" w:rsidR="0045297D" w:rsidRDefault="0045297D">
      <w:pPr>
        <w:pStyle w:val="Corpsdetexte"/>
        <w:jc w:val="left"/>
      </w:pPr>
    </w:p>
    <w:p w14:paraId="4D484E31" w14:textId="77777777" w:rsidR="0045297D" w:rsidRDefault="0045297D">
      <w:pPr>
        <w:pStyle w:val="Corpsdetexte"/>
        <w:spacing w:before="223"/>
        <w:jc w:val="left"/>
      </w:pPr>
    </w:p>
    <w:p w14:paraId="69EC9BB8" w14:textId="77777777" w:rsidR="0045297D" w:rsidRDefault="00C15CB2">
      <w:pPr>
        <w:pStyle w:val="Titre2"/>
        <w:numPr>
          <w:ilvl w:val="1"/>
          <w:numId w:val="2"/>
        </w:numPr>
        <w:tabs>
          <w:tab w:val="left" w:pos="3117"/>
        </w:tabs>
        <w:ind w:left="3117" w:hanging="263"/>
        <w:jc w:val="both"/>
      </w:pPr>
      <w:r>
        <w:rPr>
          <w:spacing w:val="-5"/>
        </w:rPr>
        <w:t xml:space="preserve"> </w:t>
      </w:r>
      <w:r>
        <w:t>​</w:t>
      </w:r>
      <w:r>
        <w:t>Information</w:t>
      </w:r>
      <w:r>
        <w:rPr>
          <w:spacing w:val="-5"/>
        </w:rPr>
        <w:t xml:space="preserve"> </w:t>
      </w:r>
      <w:r>
        <w:rPr>
          <w:spacing w:val="-2"/>
        </w:rPr>
        <w:t>circonstanciée</w:t>
      </w:r>
    </w:p>
    <w:p w14:paraId="351ECD97" w14:textId="77777777" w:rsidR="0045297D" w:rsidRDefault="00C15CB2">
      <w:pPr>
        <w:spacing w:before="37"/>
        <w:ind w:left="2854"/>
        <w:jc w:val="both"/>
        <w:rPr>
          <w:b/>
        </w:rPr>
      </w:pPr>
      <w:r>
        <w:rPr>
          <w:b/>
          <w:u w:val="single"/>
        </w:rPr>
        <w:t>Pas</w:t>
      </w:r>
      <w:r>
        <w:rPr>
          <w:b/>
          <w:spacing w:val="-7"/>
          <w:u w:val="single"/>
        </w:rPr>
        <w:t xml:space="preserve"> </w:t>
      </w:r>
      <w:r>
        <w:rPr>
          <w:b/>
          <w:u w:val="single"/>
        </w:rPr>
        <w:t>d’investigation</w:t>
      </w:r>
      <w:r>
        <w:rPr>
          <w:b/>
          <w:spacing w:val="-6"/>
          <w:u w:val="single"/>
        </w:rPr>
        <w:t xml:space="preserve"> </w:t>
      </w:r>
      <w:r>
        <w:rPr>
          <w:b/>
          <w:u w:val="single"/>
        </w:rPr>
        <w:t>et</w:t>
      </w:r>
      <w:r>
        <w:rPr>
          <w:b/>
          <w:spacing w:val="-6"/>
          <w:u w:val="single"/>
        </w:rPr>
        <w:t xml:space="preserve"> </w:t>
      </w:r>
      <w:r>
        <w:rPr>
          <w:b/>
          <w:u w:val="single"/>
        </w:rPr>
        <w:t>pas</w:t>
      </w:r>
      <w:r>
        <w:rPr>
          <w:b/>
          <w:spacing w:val="-6"/>
          <w:u w:val="single"/>
        </w:rPr>
        <w:t xml:space="preserve"> </w:t>
      </w:r>
      <w:r>
        <w:rPr>
          <w:b/>
          <w:u w:val="single"/>
        </w:rPr>
        <w:t>d’information</w:t>
      </w:r>
      <w:r>
        <w:rPr>
          <w:b/>
          <w:spacing w:val="-6"/>
          <w:u w:val="single"/>
        </w:rPr>
        <w:t xml:space="preserve"> </w:t>
      </w:r>
      <w:r>
        <w:rPr>
          <w:b/>
          <w:spacing w:val="-2"/>
          <w:u w:val="single"/>
        </w:rPr>
        <w:t>complémentaire</w:t>
      </w:r>
    </w:p>
    <w:p w14:paraId="79C1FB55" w14:textId="77777777" w:rsidR="0045297D" w:rsidRDefault="00C15CB2">
      <w:pPr>
        <w:pStyle w:val="Corpsdetexte"/>
        <w:spacing w:before="38" w:line="276" w:lineRule="auto"/>
        <w:ind w:left="2144" w:right="249" w:firstLine="709"/>
      </w:pPr>
      <w:r>
        <w:t>Le bailleur (ou son mandataire) déclare, sans que l’emphytéote exige de lui des investigations préalables, qu'il</w:t>
      </w:r>
      <w:r>
        <w:rPr>
          <w:spacing w:val="40"/>
        </w:rPr>
        <w:t xml:space="preserve"> </w:t>
      </w:r>
      <w:r>
        <w:t>ne</w:t>
      </w:r>
      <w:r>
        <w:rPr>
          <w:spacing w:val="40"/>
        </w:rPr>
        <w:t xml:space="preserve"> </w:t>
      </w:r>
      <w:r>
        <w:t>détient</w:t>
      </w:r>
      <w:r>
        <w:rPr>
          <w:spacing w:val="40"/>
        </w:rPr>
        <w:t xml:space="preserve"> </w:t>
      </w:r>
      <w:r>
        <w:t>pas</w:t>
      </w:r>
      <w:r>
        <w:rPr>
          <w:spacing w:val="40"/>
        </w:rPr>
        <w:t xml:space="preserve"> </w:t>
      </w:r>
      <w:r>
        <w:t>d'information</w:t>
      </w:r>
      <w:r>
        <w:rPr>
          <w:spacing w:val="40"/>
        </w:rPr>
        <w:t xml:space="preserve"> </w:t>
      </w:r>
      <w:r>
        <w:t>supplémentaire susceptible de modifier le contenu de l’extrait conforme.</w:t>
      </w:r>
    </w:p>
    <w:p w14:paraId="21D3F826" w14:textId="77777777" w:rsidR="0045297D" w:rsidRDefault="00C15CB2">
      <w:pPr>
        <w:pStyle w:val="Titre2"/>
        <w:numPr>
          <w:ilvl w:val="1"/>
          <w:numId w:val="2"/>
        </w:numPr>
        <w:tabs>
          <w:tab w:val="left" w:pos="3117"/>
        </w:tabs>
        <w:ind w:left="3117" w:hanging="263"/>
        <w:jc w:val="both"/>
      </w:pPr>
      <w:r>
        <w:rPr>
          <w:spacing w:val="-4"/>
        </w:rPr>
        <w:t xml:space="preserve"> </w:t>
      </w:r>
      <w:r>
        <w:t>​</w:t>
      </w:r>
      <w:r>
        <w:t>Renonciation</w:t>
      </w:r>
      <w:r>
        <w:rPr>
          <w:spacing w:val="-4"/>
        </w:rPr>
        <w:t xml:space="preserve"> </w:t>
      </w:r>
      <w:r>
        <w:t>à</w:t>
      </w:r>
      <w:r>
        <w:rPr>
          <w:spacing w:val="-3"/>
        </w:rPr>
        <w:t xml:space="preserve"> </w:t>
      </w:r>
      <w:r>
        <w:rPr>
          <w:spacing w:val="-2"/>
        </w:rPr>
        <w:t>nullité</w:t>
      </w:r>
    </w:p>
    <w:p w14:paraId="5BE37E7A" w14:textId="77777777" w:rsidR="0045297D" w:rsidRDefault="00C15CB2">
      <w:pPr>
        <w:pStyle w:val="Corpsdetexte"/>
        <w:spacing w:before="37" w:line="276" w:lineRule="auto"/>
        <w:ind w:left="2144" w:right="249" w:firstLine="709"/>
      </w:pPr>
      <w:r>
        <w:t>L’emphytéote reconnaît que le bailleur s’est acquitté des obligations d’information postérieurement à la formation de la convention.</w:t>
      </w:r>
    </w:p>
    <w:p w14:paraId="417802C2" w14:textId="77777777" w:rsidR="0045297D" w:rsidRDefault="00C15CB2">
      <w:pPr>
        <w:pStyle w:val="Corpsdetexte"/>
        <w:spacing w:line="276" w:lineRule="auto"/>
        <w:ind w:left="2144" w:right="249" w:firstLine="709"/>
      </w:pPr>
      <w:r>
        <w:t>Pour autant, il consent irrévocablement à renoncer expressément à postuler la nullité de la convention et, sous le bénéfice</w:t>
      </w:r>
      <w:r>
        <w:t xml:space="preserve"> de la sincérité des déclarations du cédant, requiert</w:t>
      </w:r>
      <w:r>
        <w:rPr>
          <w:spacing w:val="40"/>
        </w:rPr>
        <w:t xml:space="preserve"> </w:t>
      </w:r>
      <w:r>
        <w:t>formellement</w:t>
      </w:r>
      <w:r>
        <w:rPr>
          <w:spacing w:val="40"/>
        </w:rPr>
        <w:t xml:space="preserve"> </w:t>
      </w:r>
      <w:r>
        <w:t>le</w:t>
      </w:r>
      <w:r>
        <w:rPr>
          <w:spacing w:val="40"/>
        </w:rPr>
        <w:t xml:space="preserve"> </w:t>
      </w:r>
      <w:r>
        <w:t>notaire</w:t>
      </w:r>
      <w:r>
        <w:rPr>
          <w:spacing w:val="40"/>
        </w:rPr>
        <w:t xml:space="preserve"> </w:t>
      </w:r>
      <w:r>
        <w:t>instrumentant d’authentifier ladite convention.</w:t>
      </w:r>
    </w:p>
    <w:p w14:paraId="340EB0A8" w14:textId="77777777" w:rsidR="0045297D" w:rsidRDefault="00C15CB2">
      <w:pPr>
        <w:pStyle w:val="Corpsdetexte"/>
        <w:spacing w:line="276" w:lineRule="auto"/>
        <w:ind w:left="2144" w:right="247" w:firstLine="709"/>
      </w:pPr>
      <w:r>
        <w:t>L’emphytéote déclare avoir reçu une copie desdits extraits conformes.</w:t>
      </w:r>
    </w:p>
    <w:p w14:paraId="329BF140" w14:textId="77777777" w:rsidR="0045297D" w:rsidRDefault="00C15CB2">
      <w:pPr>
        <w:pStyle w:val="Titre1"/>
        <w:jc w:val="both"/>
      </w:pPr>
      <w:r>
        <w:t>DISPENSE</w:t>
      </w:r>
      <w:r>
        <w:rPr>
          <w:spacing w:val="-23"/>
        </w:rPr>
        <w:t xml:space="preserve"> </w:t>
      </w:r>
      <w:r>
        <w:t>D'INSCRIPTION</w:t>
      </w:r>
      <w:r>
        <w:rPr>
          <w:spacing w:val="-23"/>
        </w:rPr>
        <w:t xml:space="preserve"> </w:t>
      </w:r>
      <w:r>
        <w:rPr>
          <w:spacing w:val="-2"/>
        </w:rPr>
        <w:t>D'OFFICE</w:t>
      </w:r>
    </w:p>
    <w:p w14:paraId="23830463" w14:textId="77777777" w:rsidR="0045297D" w:rsidRDefault="00C15CB2">
      <w:pPr>
        <w:pStyle w:val="Corpsdetexte"/>
        <w:spacing w:before="37" w:line="276" w:lineRule="auto"/>
        <w:ind w:left="2144" w:right="247" w:firstLine="709"/>
      </w:pPr>
      <w:r>
        <w:t>L’Administration générale de</w:t>
      </w:r>
      <w:r>
        <w:t xml:space="preserve"> la Documentation patrimoniale</w:t>
      </w:r>
      <w:r>
        <w:rPr>
          <w:spacing w:val="-6"/>
        </w:rPr>
        <w:t xml:space="preserve"> </w:t>
      </w:r>
      <w:r>
        <w:t>est</w:t>
      </w:r>
      <w:r>
        <w:rPr>
          <w:spacing w:val="-6"/>
        </w:rPr>
        <w:t xml:space="preserve"> </w:t>
      </w:r>
      <w:r>
        <w:t>expressément</w:t>
      </w:r>
      <w:r>
        <w:rPr>
          <w:spacing w:val="-6"/>
        </w:rPr>
        <w:t xml:space="preserve"> </w:t>
      </w:r>
      <w:proofErr w:type="gramStart"/>
      <w:r>
        <w:t>dispensé</w:t>
      </w:r>
      <w:proofErr w:type="gramEnd"/>
      <w:r>
        <w:rPr>
          <w:spacing w:val="-6"/>
        </w:rPr>
        <w:t xml:space="preserve"> </w:t>
      </w:r>
      <w:r>
        <w:t>de</w:t>
      </w:r>
      <w:r>
        <w:rPr>
          <w:spacing w:val="-6"/>
        </w:rPr>
        <w:t xml:space="preserve"> </w:t>
      </w:r>
      <w:r>
        <w:t>prendre</w:t>
      </w:r>
      <w:r>
        <w:rPr>
          <w:spacing w:val="-6"/>
        </w:rPr>
        <w:t xml:space="preserve"> </w:t>
      </w:r>
      <w:r>
        <w:t>inscription d'office pour quelque cause que ce soit lors de la transcription des présentes.</w:t>
      </w:r>
    </w:p>
    <w:p w14:paraId="744BFF29" w14:textId="77777777" w:rsidR="0045297D" w:rsidRDefault="00C15CB2">
      <w:pPr>
        <w:pStyle w:val="Titre1"/>
        <w:ind w:left="2984"/>
      </w:pPr>
      <w:r>
        <w:t>DECLARATIONS</w:t>
      </w:r>
      <w:r>
        <w:rPr>
          <w:spacing w:val="-26"/>
        </w:rPr>
        <w:t xml:space="preserve"> </w:t>
      </w:r>
      <w:r>
        <w:rPr>
          <w:spacing w:val="-2"/>
        </w:rPr>
        <w:t>FISCALES</w:t>
      </w:r>
    </w:p>
    <w:p w14:paraId="2288C6C0" w14:textId="77777777" w:rsidR="0045297D" w:rsidRDefault="00C15CB2">
      <w:pPr>
        <w:pStyle w:val="Corpsdetexte"/>
        <w:spacing w:before="38" w:line="276" w:lineRule="auto"/>
        <w:ind w:left="2144" w:right="248" w:firstLine="709"/>
      </w:pPr>
      <w:r>
        <w:t>Les parties reconnaissent que le Notaire soussigné leur a donné lecture de</w:t>
      </w:r>
      <w:r>
        <w:t xml:space="preserve"> l'article 203 du Code des droits d'enregistrement libellé de la manière suivante :</w:t>
      </w:r>
    </w:p>
    <w:p w14:paraId="743D7B27" w14:textId="77777777" w:rsidR="0045297D" w:rsidRDefault="00C15CB2">
      <w:pPr>
        <w:spacing w:line="276" w:lineRule="auto"/>
        <w:ind w:left="2144" w:right="248" w:firstLine="709"/>
        <w:jc w:val="both"/>
      </w:pPr>
      <w:r>
        <w:t>«</w:t>
      </w:r>
      <w:r>
        <w:rPr>
          <w:spacing w:val="-9"/>
        </w:rPr>
        <w:t xml:space="preserve"> </w:t>
      </w:r>
      <w:r>
        <w:rPr>
          <w:i/>
        </w:rPr>
        <w:t>En cas de dissimulation au sujet du prix et des charges ou de la valeur conventionnelle, il est dû individuellement par chacune des parties contractantes une amende égale</w:t>
      </w:r>
      <w:r>
        <w:rPr>
          <w:i/>
        </w:rPr>
        <w:t xml:space="preserve"> au droit éludé. Celui-ci est dû indivisiblement par toutes les parties. </w:t>
      </w:r>
      <w:r>
        <w:t>»</w:t>
      </w:r>
    </w:p>
    <w:p w14:paraId="75AA8B57" w14:textId="77777777" w:rsidR="0045297D" w:rsidRDefault="00C15CB2">
      <w:pPr>
        <w:spacing w:line="276" w:lineRule="auto"/>
        <w:ind w:left="2144" w:right="247" w:firstLine="709"/>
        <w:jc w:val="both"/>
        <w:rPr>
          <w:b/>
        </w:rPr>
      </w:pPr>
      <w:r>
        <w:t xml:space="preserve">Pour la perception des droits d'enregistrement, les parties évaluent le montant du canon emphytéotique et des charges pour la durée précitée à </w:t>
      </w:r>
      <w:r>
        <w:rPr>
          <w:b/>
        </w:rPr>
        <w:t>deux cent soixante-sept mille euros (2</w:t>
      </w:r>
      <w:r>
        <w:rPr>
          <w:b/>
        </w:rPr>
        <w:t>67.000,00 EUR).</w:t>
      </w:r>
    </w:p>
    <w:p w14:paraId="2AB07255" w14:textId="77777777" w:rsidR="0045297D" w:rsidRDefault="00C15CB2">
      <w:pPr>
        <w:pStyle w:val="Titre1"/>
        <w:jc w:val="both"/>
      </w:pPr>
      <w:r>
        <w:t>CONSENTEMENT</w:t>
      </w:r>
      <w:r>
        <w:rPr>
          <w:spacing w:val="-16"/>
        </w:rPr>
        <w:t xml:space="preserve"> </w:t>
      </w:r>
      <w:r>
        <w:t>-</w:t>
      </w:r>
      <w:r>
        <w:rPr>
          <w:spacing w:val="-15"/>
        </w:rPr>
        <w:t xml:space="preserve"> </w:t>
      </w:r>
      <w:r>
        <w:t>APPROBATION</w:t>
      </w:r>
      <w:r>
        <w:rPr>
          <w:spacing w:val="-15"/>
        </w:rPr>
        <w:t xml:space="preserve"> </w:t>
      </w:r>
      <w:r>
        <w:t>GLOBALE</w:t>
      </w:r>
      <w:r>
        <w:rPr>
          <w:spacing w:val="-15"/>
        </w:rPr>
        <w:t xml:space="preserve"> </w:t>
      </w:r>
      <w:r>
        <w:t>ET</w:t>
      </w:r>
      <w:r>
        <w:rPr>
          <w:spacing w:val="-15"/>
        </w:rPr>
        <w:t xml:space="preserve"> </w:t>
      </w:r>
      <w:r>
        <w:rPr>
          <w:spacing w:val="-2"/>
        </w:rPr>
        <w:t>FINALE</w:t>
      </w:r>
    </w:p>
    <w:p w14:paraId="4E1EE5BE" w14:textId="77777777" w:rsidR="0045297D" w:rsidRDefault="00C15CB2">
      <w:pPr>
        <w:pStyle w:val="Corpsdetexte"/>
        <w:spacing w:before="37" w:line="276" w:lineRule="auto"/>
        <w:ind w:left="2144" w:right="247" w:firstLine="709"/>
      </w:pPr>
      <w:r>
        <w:t>Les</w:t>
      </w:r>
      <w:r>
        <w:rPr>
          <w:spacing w:val="-9"/>
        </w:rPr>
        <w:t xml:space="preserve"> </w:t>
      </w:r>
      <w:r>
        <w:t>parties</w:t>
      </w:r>
      <w:r>
        <w:rPr>
          <w:spacing w:val="-9"/>
        </w:rPr>
        <w:t xml:space="preserve"> </w:t>
      </w:r>
      <w:r>
        <w:t>déclarent</w:t>
      </w:r>
      <w:r>
        <w:rPr>
          <w:spacing w:val="-9"/>
        </w:rPr>
        <w:t xml:space="preserve"> </w:t>
      </w:r>
      <w:r>
        <w:t>que,</w:t>
      </w:r>
      <w:r>
        <w:rPr>
          <w:spacing w:val="-9"/>
        </w:rPr>
        <w:t xml:space="preserve"> </w:t>
      </w:r>
      <w:r>
        <w:t>dans</w:t>
      </w:r>
      <w:r>
        <w:rPr>
          <w:spacing w:val="-9"/>
        </w:rPr>
        <w:t xml:space="preserve"> </w:t>
      </w:r>
      <w:r>
        <w:t>le</w:t>
      </w:r>
      <w:r>
        <w:rPr>
          <w:spacing w:val="-9"/>
        </w:rPr>
        <w:t xml:space="preserve"> </w:t>
      </w:r>
      <w:r>
        <w:t>cas</w:t>
      </w:r>
      <w:r>
        <w:rPr>
          <w:spacing w:val="-9"/>
        </w:rPr>
        <w:t xml:space="preserve"> </w:t>
      </w:r>
      <w:r>
        <w:t>où</w:t>
      </w:r>
      <w:r>
        <w:rPr>
          <w:spacing w:val="-9"/>
        </w:rPr>
        <w:t xml:space="preserve"> </w:t>
      </w:r>
      <w:r>
        <w:t>les</w:t>
      </w:r>
      <w:r>
        <w:rPr>
          <w:spacing w:val="-9"/>
        </w:rPr>
        <w:t xml:space="preserve"> </w:t>
      </w:r>
      <w:r>
        <w:t>clauses</w:t>
      </w:r>
      <w:r>
        <w:rPr>
          <w:spacing w:val="-9"/>
        </w:rPr>
        <w:t xml:space="preserve"> </w:t>
      </w:r>
      <w:r>
        <w:t xml:space="preserve">et conditions de cet acte s'écarteraient de celles </w:t>
      </w:r>
      <w:r>
        <w:t>contenues dans toute convention qui pourrait être intervenue antérieurement,</w:t>
      </w:r>
      <w:r>
        <w:rPr>
          <w:spacing w:val="-4"/>
        </w:rPr>
        <w:t xml:space="preserve"> </w:t>
      </w:r>
      <w:r>
        <w:t>ayant</w:t>
      </w:r>
      <w:r>
        <w:rPr>
          <w:spacing w:val="-4"/>
        </w:rPr>
        <w:t xml:space="preserve"> </w:t>
      </w:r>
      <w:r>
        <w:t>le</w:t>
      </w:r>
      <w:r>
        <w:rPr>
          <w:spacing w:val="-4"/>
        </w:rPr>
        <w:t xml:space="preserve"> </w:t>
      </w:r>
      <w:r>
        <w:t>même</w:t>
      </w:r>
      <w:r>
        <w:rPr>
          <w:spacing w:val="-4"/>
        </w:rPr>
        <w:t xml:space="preserve"> </w:t>
      </w:r>
      <w:r>
        <w:t>objet,</w:t>
      </w:r>
      <w:r>
        <w:rPr>
          <w:spacing w:val="-4"/>
        </w:rPr>
        <w:t xml:space="preserve"> </w:t>
      </w:r>
      <w:r>
        <w:t>le</w:t>
      </w:r>
      <w:r>
        <w:rPr>
          <w:spacing w:val="-4"/>
        </w:rPr>
        <w:t xml:space="preserve"> </w:t>
      </w:r>
      <w:r>
        <w:t>présent</w:t>
      </w:r>
      <w:r>
        <w:rPr>
          <w:spacing w:val="-4"/>
        </w:rPr>
        <w:t xml:space="preserve"> </w:t>
      </w:r>
      <w:r>
        <w:t>acte,</w:t>
      </w:r>
      <w:r>
        <w:rPr>
          <w:spacing w:val="-4"/>
        </w:rPr>
        <w:t xml:space="preserve"> </w:t>
      </w:r>
      <w:r>
        <w:t>qui</w:t>
      </w:r>
      <w:r>
        <w:rPr>
          <w:spacing w:val="-4"/>
        </w:rPr>
        <w:t xml:space="preserve"> </w:t>
      </w:r>
      <w:r>
        <w:t>est le reflet exact de la volonté des parties, prévaudra.</w:t>
      </w:r>
    </w:p>
    <w:p w14:paraId="12609313" w14:textId="77777777" w:rsidR="0045297D" w:rsidRDefault="0045297D">
      <w:pPr>
        <w:spacing w:line="276" w:lineRule="auto"/>
        <w:sectPr w:rsidR="0045297D">
          <w:pgSz w:w="11910" w:h="16840"/>
          <w:pgMar w:top="1200" w:right="600" w:bottom="280" w:left="860" w:header="574" w:footer="0" w:gutter="0"/>
          <w:cols w:space="720"/>
        </w:sectPr>
      </w:pPr>
    </w:p>
    <w:p w14:paraId="1DF70CB5" w14:textId="77777777" w:rsidR="0045297D" w:rsidRDefault="0045297D">
      <w:pPr>
        <w:pStyle w:val="Corpsdetexte"/>
        <w:jc w:val="left"/>
      </w:pPr>
    </w:p>
    <w:p w14:paraId="29AF3633" w14:textId="77777777" w:rsidR="0045297D" w:rsidRDefault="0045297D">
      <w:pPr>
        <w:pStyle w:val="Corpsdetexte"/>
        <w:jc w:val="left"/>
      </w:pPr>
    </w:p>
    <w:p w14:paraId="41BF1014" w14:textId="77777777" w:rsidR="0045297D" w:rsidRDefault="0045297D">
      <w:pPr>
        <w:pStyle w:val="Corpsdetexte"/>
        <w:jc w:val="left"/>
      </w:pPr>
    </w:p>
    <w:p w14:paraId="59D8A907" w14:textId="77777777" w:rsidR="0045297D" w:rsidRDefault="0045297D">
      <w:pPr>
        <w:pStyle w:val="Corpsdetexte"/>
        <w:spacing w:before="223"/>
        <w:jc w:val="left"/>
      </w:pPr>
    </w:p>
    <w:p w14:paraId="67D9629C" w14:textId="77777777" w:rsidR="0045297D" w:rsidRDefault="00C15CB2">
      <w:pPr>
        <w:pStyle w:val="Titre1"/>
      </w:pPr>
      <w:r>
        <w:t>ELECTION</w:t>
      </w:r>
      <w:r>
        <w:rPr>
          <w:spacing w:val="-12"/>
        </w:rPr>
        <w:t xml:space="preserve"> </w:t>
      </w:r>
      <w:r>
        <w:t>DE</w:t>
      </w:r>
      <w:r>
        <w:rPr>
          <w:spacing w:val="-12"/>
        </w:rPr>
        <w:t xml:space="preserve"> </w:t>
      </w:r>
      <w:r>
        <w:rPr>
          <w:spacing w:val="-2"/>
        </w:rPr>
        <w:t>DOMICILE</w:t>
      </w:r>
    </w:p>
    <w:p w14:paraId="19A8D82F" w14:textId="77777777" w:rsidR="0045297D" w:rsidRDefault="00C15CB2">
      <w:pPr>
        <w:pStyle w:val="Corpsdetexte"/>
        <w:spacing w:before="37" w:line="276" w:lineRule="auto"/>
        <w:ind w:left="2144" w:right="247" w:firstLine="709"/>
      </w:pPr>
      <w:r>
        <w:t>Pour l'exécution des présentes, les parties font élection</w:t>
      </w:r>
      <w:r>
        <w:rPr>
          <w:spacing w:val="-5"/>
        </w:rPr>
        <w:t xml:space="preserve"> </w:t>
      </w:r>
      <w:r>
        <w:t>de</w:t>
      </w:r>
      <w:r>
        <w:rPr>
          <w:spacing w:val="-5"/>
        </w:rPr>
        <w:t xml:space="preserve"> </w:t>
      </w:r>
      <w:r>
        <w:t>domicile</w:t>
      </w:r>
      <w:r>
        <w:rPr>
          <w:spacing w:val="-5"/>
        </w:rPr>
        <w:t xml:space="preserve"> </w:t>
      </w:r>
      <w:r>
        <w:t>respectivement</w:t>
      </w:r>
      <w:r>
        <w:rPr>
          <w:spacing w:val="-5"/>
        </w:rPr>
        <w:t xml:space="preserve"> </w:t>
      </w:r>
      <w:r>
        <w:t>en</w:t>
      </w:r>
      <w:r>
        <w:rPr>
          <w:spacing w:val="-5"/>
        </w:rPr>
        <w:t xml:space="preserve"> </w:t>
      </w:r>
      <w:r>
        <w:t>leur</w:t>
      </w:r>
      <w:r>
        <w:rPr>
          <w:spacing w:val="-5"/>
        </w:rPr>
        <w:t xml:space="preserve"> </w:t>
      </w:r>
      <w:r>
        <w:t>domicile</w:t>
      </w:r>
      <w:r>
        <w:rPr>
          <w:spacing w:val="-5"/>
        </w:rPr>
        <w:t xml:space="preserve"> </w:t>
      </w:r>
      <w:r>
        <w:t>ou</w:t>
      </w:r>
      <w:r>
        <w:rPr>
          <w:spacing w:val="-5"/>
        </w:rPr>
        <w:t xml:space="preserve"> </w:t>
      </w:r>
      <w:r>
        <w:t>siège sus indiqués.</w:t>
      </w:r>
    </w:p>
    <w:p w14:paraId="7D7A50EC" w14:textId="77777777" w:rsidR="0045297D" w:rsidRDefault="00C15CB2">
      <w:pPr>
        <w:pStyle w:val="Titre1"/>
      </w:pPr>
      <w:r>
        <w:t>ATTESTATION</w:t>
      </w:r>
      <w:r>
        <w:rPr>
          <w:spacing w:val="-24"/>
        </w:rPr>
        <w:t xml:space="preserve"> </w:t>
      </w:r>
      <w:r>
        <w:rPr>
          <w:spacing w:val="-2"/>
        </w:rPr>
        <w:t>D'IDENTITE</w:t>
      </w:r>
    </w:p>
    <w:p w14:paraId="587F635F" w14:textId="77777777" w:rsidR="0045297D" w:rsidRDefault="00C15CB2">
      <w:pPr>
        <w:pStyle w:val="Corpsdetexte"/>
        <w:spacing w:before="38" w:line="276" w:lineRule="auto"/>
        <w:ind w:left="2144" w:right="247" w:firstLine="709"/>
      </w:pPr>
      <w:r>
        <w:t>Pour satisfaire aux dispositions de la loi hypothécaire et à l’article 11 de la Loi de Ventôse, le notaire c</w:t>
      </w:r>
      <w:r>
        <w:t>ertifie les noms, prénoms lieu et date de naissance et domicile des parties-personnes physiques au moyen :</w:t>
      </w:r>
    </w:p>
    <w:p w14:paraId="2A14143F" w14:textId="77777777" w:rsidR="0045297D" w:rsidRDefault="00C15CB2">
      <w:pPr>
        <w:pStyle w:val="Paragraphedeliste"/>
        <w:numPr>
          <w:ilvl w:val="0"/>
          <w:numId w:val="1"/>
        </w:numPr>
        <w:tabs>
          <w:tab w:val="left" w:pos="3114"/>
        </w:tabs>
        <w:ind w:left="3114" w:hanging="260"/>
        <w:jc w:val="left"/>
      </w:pPr>
      <w:r>
        <w:t>d’un</w:t>
      </w:r>
      <w:r>
        <w:rPr>
          <w:spacing w:val="-14"/>
        </w:rPr>
        <w:t xml:space="preserve"> </w:t>
      </w:r>
      <w:r>
        <w:t>extrait</w:t>
      </w:r>
      <w:r>
        <w:rPr>
          <w:spacing w:val="-14"/>
        </w:rPr>
        <w:t xml:space="preserve"> </w:t>
      </w:r>
      <w:r>
        <w:t>du</w:t>
      </w:r>
      <w:r>
        <w:rPr>
          <w:spacing w:val="-13"/>
        </w:rPr>
        <w:t xml:space="preserve"> </w:t>
      </w:r>
      <w:r>
        <w:t>registre</w:t>
      </w:r>
      <w:r>
        <w:rPr>
          <w:spacing w:val="-14"/>
        </w:rPr>
        <w:t xml:space="preserve"> </w:t>
      </w:r>
      <w:r>
        <w:t>national</w:t>
      </w:r>
      <w:r>
        <w:rPr>
          <w:spacing w:val="-13"/>
        </w:rPr>
        <w:t xml:space="preserve"> </w:t>
      </w:r>
      <w:r>
        <w:rPr>
          <w:spacing w:val="-10"/>
        </w:rPr>
        <w:t>;</w:t>
      </w:r>
    </w:p>
    <w:p w14:paraId="5F597B78" w14:textId="77777777" w:rsidR="0045297D" w:rsidRDefault="00C15CB2">
      <w:pPr>
        <w:pStyle w:val="Paragraphedeliste"/>
        <w:numPr>
          <w:ilvl w:val="0"/>
          <w:numId w:val="1"/>
        </w:numPr>
        <w:tabs>
          <w:tab w:val="left" w:pos="3114"/>
        </w:tabs>
        <w:spacing w:before="37"/>
        <w:ind w:left="3114" w:hanging="260"/>
        <w:jc w:val="left"/>
      </w:pPr>
      <w:r>
        <w:t>de</w:t>
      </w:r>
      <w:r>
        <w:rPr>
          <w:spacing w:val="-12"/>
        </w:rPr>
        <w:t xml:space="preserve"> </w:t>
      </w:r>
      <w:r>
        <w:t>la</w:t>
      </w:r>
      <w:r>
        <w:rPr>
          <w:spacing w:val="-11"/>
        </w:rPr>
        <w:t xml:space="preserve"> </w:t>
      </w:r>
      <w:r>
        <w:t>carte</w:t>
      </w:r>
      <w:r>
        <w:rPr>
          <w:spacing w:val="-12"/>
        </w:rPr>
        <w:t xml:space="preserve"> </w:t>
      </w:r>
      <w:r>
        <w:t>d’identité</w:t>
      </w:r>
      <w:r>
        <w:rPr>
          <w:spacing w:val="-11"/>
        </w:rPr>
        <w:t xml:space="preserve"> </w:t>
      </w:r>
      <w:r>
        <w:rPr>
          <w:spacing w:val="-10"/>
        </w:rPr>
        <w:t>;</w:t>
      </w:r>
    </w:p>
    <w:p w14:paraId="06E2887C" w14:textId="77777777" w:rsidR="0045297D" w:rsidRDefault="00C15CB2">
      <w:pPr>
        <w:pStyle w:val="Paragraphedeliste"/>
        <w:numPr>
          <w:ilvl w:val="0"/>
          <w:numId w:val="1"/>
        </w:numPr>
        <w:tabs>
          <w:tab w:val="left" w:pos="3114"/>
        </w:tabs>
        <w:spacing w:before="37"/>
        <w:ind w:left="3114" w:hanging="260"/>
        <w:jc w:val="left"/>
      </w:pPr>
      <w:r>
        <w:t>du</w:t>
      </w:r>
      <w:r>
        <w:rPr>
          <w:spacing w:val="-10"/>
        </w:rPr>
        <w:t xml:space="preserve"> </w:t>
      </w:r>
      <w:r>
        <w:t>carnet</w:t>
      </w:r>
      <w:r>
        <w:rPr>
          <w:spacing w:val="-10"/>
        </w:rPr>
        <w:t xml:space="preserve"> </w:t>
      </w:r>
      <w:r>
        <w:t>de</w:t>
      </w:r>
      <w:r>
        <w:rPr>
          <w:spacing w:val="-9"/>
        </w:rPr>
        <w:t xml:space="preserve"> </w:t>
      </w:r>
      <w:r>
        <w:t>mariage</w:t>
      </w:r>
      <w:r>
        <w:rPr>
          <w:spacing w:val="-9"/>
        </w:rPr>
        <w:t xml:space="preserve"> </w:t>
      </w:r>
      <w:r>
        <w:t>ou</w:t>
      </w:r>
      <w:r>
        <w:rPr>
          <w:spacing w:val="-10"/>
        </w:rPr>
        <w:t xml:space="preserve"> </w:t>
      </w:r>
      <w:r>
        <w:t>de</w:t>
      </w:r>
      <w:r>
        <w:rPr>
          <w:spacing w:val="-9"/>
        </w:rPr>
        <w:t xml:space="preserve"> </w:t>
      </w:r>
      <w:r>
        <w:t>l'acte</w:t>
      </w:r>
      <w:r>
        <w:rPr>
          <w:spacing w:val="-9"/>
        </w:rPr>
        <w:t xml:space="preserve"> </w:t>
      </w:r>
      <w:r>
        <w:t>de</w:t>
      </w:r>
      <w:r>
        <w:rPr>
          <w:spacing w:val="-9"/>
        </w:rPr>
        <w:t xml:space="preserve"> </w:t>
      </w:r>
      <w:r>
        <w:rPr>
          <w:spacing w:val="-2"/>
        </w:rPr>
        <w:t>mariage.</w:t>
      </w:r>
    </w:p>
    <w:p w14:paraId="3B9AA103" w14:textId="77777777" w:rsidR="0045297D" w:rsidRDefault="00C15CB2">
      <w:pPr>
        <w:pStyle w:val="Corpsdetexte"/>
        <w:spacing w:before="38" w:line="276" w:lineRule="auto"/>
        <w:ind w:left="2144" w:right="248" w:firstLine="709"/>
      </w:pPr>
      <w:r>
        <w:t>Le notaire instrumentant déclare avoir vérifié la dénomination, la forme juridique, la date de l'acte constitutif,</w:t>
      </w:r>
      <w:r>
        <w:rPr>
          <w:spacing w:val="-5"/>
        </w:rPr>
        <w:t xml:space="preserve"> </w:t>
      </w:r>
      <w:r>
        <w:t>le</w:t>
      </w:r>
      <w:r>
        <w:rPr>
          <w:spacing w:val="-5"/>
        </w:rPr>
        <w:t xml:space="preserve"> </w:t>
      </w:r>
      <w:r>
        <w:t>siège,</w:t>
      </w:r>
      <w:r>
        <w:rPr>
          <w:spacing w:val="-5"/>
        </w:rPr>
        <w:t xml:space="preserve"> </w:t>
      </w:r>
      <w:r>
        <w:t>ainsi</w:t>
      </w:r>
      <w:r>
        <w:rPr>
          <w:spacing w:val="-5"/>
        </w:rPr>
        <w:t xml:space="preserve"> </w:t>
      </w:r>
      <w:r>
        <w:t>que</w:t>
      </w:r>
      <w:r>
        <w:rPr>
          <w:spacing w:val="-5"/>
        </w:rPr>
        <w:t xml:space="preserve"> </w:t>
      </w:r>
      <w:r>
        <w:t>le</w:t>
      </w:r>
      <w:r>
        <w:rPr>
          <w:spacing w:val="-5"/>
        </w:rPr>
        <w:t xml:space="preserve"> </w:t>
      </w:r>
      <w:r>
        <w:t>numéro</w:t>
      </w:r>
      <w:r>
        <w:rPr>
          <w:spacing w:val="-5"/>
        </w:rPr>
        <w:t xml:space="preserve"> </w:t>
      </w:r>
      <w:r>
        <w:t>d'identification</w:t>
      </w:r>
      <w:r>
        <w:rPr>
          <w:spacing w:val="-5"/>
        </w:rPr>
        <w:t xml:space="preserve"> </w:t>
      </w:r>
      <w:r>
        <w:t>à la taxe sur la valeur ajoutée de la personne morale comparaissant aux présentes.</w:t>
      </w:r>
    </w:p>
    <w:p w14:paraId="361FD11F" w14:textId="77777777" w:rsidR="0045297D" w:rsidRDefault="00C15CB2">
      <w:pPr>
        <w:pStyle w:val="Titre1"/>
      </w:pPr>
      <w:r>
        <w:t>ENVOI</w:t>
      </w:r>
      <w:r>
        <w:rPr>
          <w:spacing w:val="-13"/>
        </w:rPr>
        <w:t xml:space="preserve"> </w:t>
      </w:r>
      <w:r>
        <w:t>DE</w:t>
      </w:r>
      <w:r>
        <w:rPr>
          <w:spacing w:val="-12"/>
        </w:rPr>
        <w:t xml:space="preserve"> </w:t>
      </w:r>
      <w:r>
        <w:t>L’</w:t>
      </w:r>
      <w:r>
        <w:t>EXPÉDITION</w:t>
      </w:r>
      <w:r>
        <w:rPr>
          <w:spacing w:val="-13"/>
        </w:rPr>
        <w:t xml:space="preserve"> </w:t>
      </w:r>
      <w:r>
        <w:t>DE</w:t>
      </w:r>
      <w:r>
        <w:rPr>
          <w:spacing w:val="-12"/>
        </w:rPr>
        <w:t xml:space="preserve"> </w:t>
      </w:r>
      <w:r>
        <w:rPr>
          <w:spacing w:val="-2"/>
        </w:rPr>
        <w:t>L’ACTE</w:t>
      </w:r>
    </w:p>
    <w:p w14:paraId="7DA674B7" w14:textId="77777777" w:rsidR="0045297D" w:rsidRDefault="00C15CB2">
      <w:pPr>
        <w:pStyle w:val="Corpsdetexte"/>
        <w:spacing w:before="37" w:line="276" w:lineRule="auto"/>
        <w:ind w:left="2145" w:right="247" w:firstLine="709"/>
      </w:pPr>
      <w:r>
        <w:rPr>
          <w:noProof/>
        </w:rPr>
        <mc:AlternateContent>
          <mc:Choice Requires="wps">
            <w:drawing>
              <wp:anchor distT="0" distB="0" distL="0" distR="0" simplePos="0" relativeHeight="487290880" behindDoc="1" locked="0" layoutInCell="1" allowOverlap="1" wp14:anchorId="6C4D76E9" wp14:editId="72D7A807">
                <wp:simplePos x="0" y="0"/>
                <wp:positionH relativeFrom="page">
                  <wp:posOffset>6449161</wp:posOffset>
                </wp:positionH>
                <wp:positionV relativeFrom="paragraph">
                  <wp:posOffset>205735</wp:posOffset>
                </wp:positionV>
                <wp:extent cx="83185" cy="15875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158750"/>
                        </a:xfrm>
                        <a:custGeom>
                          <a:avLst/>
                          <a:gdLst/>
                          <a:ahLst/>
                          <a:cxnLst/>
                          <a:rect l="l" t="t" r="r" b="b"/>
                          <a:pathLst>
                            <a:path w="83185" h="158750">
                              <a:moveTo>
                                <a:pt x="82562" y="158254"/>
                              </a:moveTo>
                              <a:lnTo>
                                <a:pt x="0" y="158254"/>
                              </a:lnTo>
                              <a:lnTo>
                                <a:pt x="0" y="0"/>
                              </a:lnTo>
                              <a:lnTo>
                                <a:pt x="82562" y="0"/>
                              </a:lnTo>
                              <a:lnTo>
                                <a:pt x="82562" y="158254"/>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6B3EB70C" id="Graphic 46" o:spid="_x0000_s1026" style="position:absolute;margin-left:507.8pt;margin-top:16.2pt;width:6.55pt;height:12.5pt;z-index:-16025600;visibility:visible;mso-wrap-style:square;mso-wrap-distance-left:0;mso-wrap-distance-top:0;mso-wrap-distance-right:0;mso-wrap-distance-bottom:0;mso-position-horizontal:absolute;mso-position-horizontal-relative:page;mso-position-vertical:absolute;mso-position-vertical-relative:text;v-text-anchor:top" coordsize="83185,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" path="m82562,158254l,158254,,,82562,r,158254xe" fillcolor="yellow" stroked="f">
                <v:path arrowok="t"/>
                <w10:wrap anchorx="page"/>
              </v:shape>
            </w:pict>
          </mc:Fallback>
        </mc:AlternateContent>
      </w:r>
      <w:r>
        <w:t xml:space="preserve">Les parties déclarent que l’expédition des présentes peut leur être envoyée via l’adresse </w:t>
      </w:r>
      <w:proofErr w:type="gramStart"/>
      <w:r>
        <w:t>e-mail</w:t>
      </w:r>
      <w:proofErr w:type="gramEnd"/>
      <w:r>
        <w:t xml:space="preserve"> suivante : $</w:t>
      </w:r>
    </w:p>
    <w:p w14:paraId="75D8843E" w14:textId="77777777" w:rsidR="0045297D" w:rsidRDefault="00C15CB2">
      <w:pPr>
        <w:pStyle w:val="Titre1"/>
      </w:pPr>
      <w:r>
        <w:t>BANQUE</w:t>
      </w:r>
      <w:r>
        <w:rPr>
          <w:spacing w:val="-4"/>
        </w:rPr>
        <w:t xml:space="preserve"> </w:t>
      </w:r>
      <w:r>
        <w:t>DES</w:t>
      </w:r>
      <w:r>
        <w:rPr>
          <w:spacing w:val="-4"/>
        </w:rPr>
        <w:t xml:space="preserve"> </w:t>
      </w:r>
      <w:r>
        <w:t>ACTES</w:t>
      </w:r>
      <w:r>
        <w:rPr>
          <w:spacing w:val="-3"/>
        </w:rPr>
        <w:t xml:space="preserve"> </w:t>
      </w:r>
      <w:r>
        <w:rPr>
          <w:spacing w:val="-2"/>
        </w:rPr>
        <w:t>NOTARIES</w:t>
      </w:r>
    </w:p>
    <w:p w14:paraId="0E5630CB" w14:textId="77777777" w:rsidR="0045297D" w:rsidRDefault="00C15CB2">
      <w:pPr>
        <w:pStyle w:val="Corpsdetexte"/>
        <w:spacing w:before="37" w:line="276" w:lineRule="auto"/>
        <w:ind w:left="2144" w:right="249" w:firstLine="720"/>
      </w:pPr>
      <w:r>
        <w:t xml:space="preserve">Le notaire soussigné a informé les parties qu'une copie digitale de cet acte peut être consultée soit à l’adresse suivante </w:t>
      </w:r>
      <w:hyperlink r:id="rId10">
        <w:r>
          <w:t>www.notaire.be/actes-notaries/mes-actes</w:t>
        </w:r>
      </w:hyperlink>
      <w:r>
        <w:t xml:space="preserve"> soit sur le site </w:t>
      </w:r>
      <w:hyperlink r:id="rId11">
        <w:r>
          <w:t>www.myminfin.be</w:t>
        </w:r>
      </w:hyperlink>
      <w:r>
        <w:t xml:space="preserve"> à l’aide de la carte d'identité électronique ou via l'application </w:t>
      </w:r>
      <w:proofErr w:type="spellStart"/>
      <w:r>
        <w:t>ItsMe</w:t>
      </w:r>
      <w:proofErr w:type="spellEnd"/>
      <w:r>
        <w:t>.</w:t>
      </w:r>
    </w:p>
    <w:p w14:paraId="1B9A8F60" w14:textId="77777777" w:rsidR="0045297D" w:rsidRDefault="00C15CB2">
      <w:pPr>
        <w:pStyle w:val="Titre1"/>
      </w:pPr>
      <w:r>
        <w:t>LOI</w:t>
      </w:r>
      <w:r>
        <w:rPr>
          <w:spacing w:val="-15"/>
        </w:rPr>
        <w:t xml:space="preserve"> </w:t>
      </w:r>
      <w:r>
        <w:t>CONTENANT</w:t>
      </w:r>
      <w:r>
        <w:rPr>
          <w:spacing w:val="-15"/>
        </w:rPr>
        <w:t xml:space="preserve"> </w:t>
      </w:r>
      <w:r>
        <w:t>ORGANISATION</w:t>
      </w:r>
      <w:r>
        <w:rPr>
          <w:spacing w:val="-15"/>
        </w:rPr>
        <w:t xml:space="preserve"> </w:t>
      </w:r>
      <w:r>
        <w:t>DU</w:t>
      </w:r>
      <w:r>
        <w:rPr>
          <w:spacing w:val="-15"/>
        </w:rPr>
        <w:t xml:space="preserve"> </w:t>
      </w:r>
      <w:r>
        <w:rPr>
          <w:spacing w:val="-2"/>
        </w:rPr>
        <w:t>NOTARIAT</w:t>
      </w:r>
    </w:p>
    <w:p w14:paraId="137B0F20" w14:textId="77777777" w:rsidR="0045297D" w:rsidRDefault="00C15CB2">
      <w:pPr>
        <w:spacing w:before="38" w:line="276" w:lineRule="auto"/>
        <w:ind w:left="2144" w:right="249" w:firstLine="709"/>
        <w:jc w:val="both"/>
      </w:pPr>
      <w:r>
        <w:t>Les comparants reconnaissent avoir été éclairés par le notaire instrumentant sur la portée de l'article 9, p</w:t>
      </w:r>
      <w:r>
        <w:t>aragraphe 1</w:t>
      </w:r>
      <w:r>
        <w:rPr>
          <w:position w:val="7"/>
          <w:sz w:val="14"/>
        </w:rPr>
        <w:t>er</w:t>
      </w:r>
      <w:r>
        <w:t>, alinéa 2, de la loi contenant organisation du notariat, qui dispose : «</w:t>
      </w:r>
      <w:r>
        <w:rPr>
          <w:spacing w:val="-3"/>
        </w:rPr>
        <w:t xml:space="preserve"> </w:t>
      </w:r>
      <w:r>
        <w:rPr>
          <w:i/>
        </w:rPr>
        <w:t>Lorsqu'il constate l'existence d'intérêts</w:t>
      </w:r>
      <w:r>
        <w:rPr>
          <w:i/>
          <w:spacing w:val="40"/>
        </w:rPr>
        <w:t xml:space="preserve"> </w:t>
      </w:r>
      <w:r>
        <w:rPr>
          <w:i/>
        </w:rPr>
        <w:t>contradictoires</w:t>
      </w:r>
      <w:r>
        <w:rPr>
          <w:i/>
          <w:spacing w:val="40"/>
        </w:rPr>
        <w:t xml:space="preserve"> </w:t>
      </w:r>
      <w:r>
        <w:rPr>
          <w:i/>
        </w:rPr>
        <w:t>ou</w:t>
      </w:r>
      <w:r>
        <w:rPr>
          <w:i/>
          <w:spacing w:val="40"/>
        </w:rPr>
        <w:t xml:space="preserve"> </w:t>
      </w:r>
      <w:r>
        <w:rPr>
          <w:i/>
        </w:rPr>
        <w:t>d'engagements disproportionnés, le notaire attire l'attention des parties et</w:t>
      </w:r>
      <w:r>
        <w:rPr>
          <w:i/>
          <w:spacing w:val="40"/>
        </w:rPr>
        <w:t xml:space="preserve"> </w:t>
      </w:r>
      <w:r>
        <w:rPr>
          <w:i/>
        </w:rPr>
        <w:t>les</w:t>
      </w:r>
      <w:r>
        <w:rPr>
          <w:i/>
          <w:spacing w:val="40"/>
        </w:rPr>
        <w:t xml:space="preserve"> </w:t>
      </w:r>
      <w:r>
        <w:rPr>
          <w:i/>
        </w:rPr>
        <w:t>avise</w:t>
      </w:r>
      <w:r>
        <w:rPr>
          <w:i/>
          <w:spacing w:val="40"/>
        </w:rPr>
        <w:t xml:space="preserve"> </w:t>
      </w:r>
      <w:r>
        <w:rPr>
          <w:i/>
        </w:rPr>
        <w:t>qu'il</w:t>
      </w:r>
      <w:r>
        <w:rPr>
          <w:i/>
          <w:spacing w:val="40"/>
        </w:rPr>
        <w:t xml:space="preserve"> </w:t>
      </w:r>
      <w:r>
        <w:rPr>
          <w:i/>
        </w:rPr>
        <w:t>est</w:t>
      </w:r>
      <w:r>
        <w:rPr>
          <w:i/>
          <w:spacing w:val="40"/>
        </w:rPr>
        <w:t xml:space="preserve"> </w:t>
      </w:r>
      <w:r>
        <w:rPr>
          <w:i/>
        </w:rPr>
        <w:t>loisible</w:t>
      </w:r>
      <w:r>
        <w:rPr>
          <w:i/>
          <w:spacing w:val="40"/>
        </w:rPr>
        <w:t xml:space="preserve"> </w:t>
      </w:r>
      <w:r>
        <w:rPr>
          <w:i/>
        </w:rPr>
        <w:t>à</w:t>
      </w:r>
      <w:r>
        <w:rPr>
          <w:i/>
          <w:spacing w:val="40"/>
        </w:rPr>
        <w:t xml:space="preserve"> </w:t>
      </w:r>
      <w:r>
        <w:rPr>
          <w:i/>
        </w:rPr>
        <w:t>chacune</w:t>
      </w:r>
      <w:r>
        <w:rPr>
          <w:i/>
          <w:spacing w:val="40"/>
        </w:rPr>
        <w:t xml:space="preserve"> </w:t>
      </w:r>
      <w:r>
        <w:rPr>
          <w:i/>
        </w:rPr>
        <w:t>d'elles</w:t>
      </w:r>
      <w:r>
        <w:rPr>
          <w:i/>
          <w:spacing w:val="40"/>
        </w:rPr>
        <w:t xml:space="preserve"> </w:t>
      </w:r>
      <w:r>
        <w:rPr>
          <w:i/>
        </w:rPr>
        <w:t>de désigner un autre notaire ou de se faire assister par un conseil. Le notaire en fait mention dans l'acte notarié »</w:t>
      </w:r>
      <w:r>
        <w:t>.</w:t>
      </w:r>
    </w:p>
    <w:p w14:paraId="72FFE968" w14:textId="77777777" w:rsidR="0045297D" w:rsidRDefault="00C15CB2">
      <w:pPr>
        <w:pStyle w:val="Titre1"/>
        <w:spacing w:line="246" w:lineRule="exact"/>
      </w:pPr>
      <w:r>
        <w:t>DROIT</w:t>
      </w:r>
      <w:r>
        <w:rPr>
          <w:spacing w:val="-13"/>
        </w:rPr>
        <w:t xml:space="preserve"> </w:t>
      </w:r>
      <w:r>
        <w:t>D’ECRITURE</w:t>
      </w:r>
      <w:r>
        <w:rPr>
          <w:spacing w:val="-12"/>
        </w:rPr>
        <w:t xml:space="preserve"> </w:t>
      </w:r>
      <w:r>
        <w:t>(CODE</w:t>
      </w:r>
      <w:r>
        <w:rPr>
          <w:spacing w:val="-12"/>
        </w:rPr>
        <w:t xml:space="preserve"> </w:t>
      </w:r>
      <w:r>
        <w:t>DES</w:t>
      </w:r>
      <w:r>
        <w:rPr>
          <w:spacing w:val="-13"/>
        </w:rPr>
        <w:t xml:space="preserve"> </w:t>
      </w:r>
      <w:r>
        <w:t>DROITS</w:t>
      </w:r>
      <w:r>
        <w:rPr>
          <w:spacing w:val="-12"/>
        </w:rPr>
        <w:t xml:space="preserve"> </w:t>
      </w:r>
      <w:r>
        <w:t>ET</w:t>
      </w:r>
      <w:r>
        <w:rPr>
          <w:spacing w:val="-12"/>
        </w:rPr>
        <w:t xml:space="preserve"> </w:t>
      </w:r>
      <w:r>
        <w:t>TAXES</w:t>
      </w:r>
      <w:r>
        <w:rPr>
          <w:spacing w:val="-12"/>
        </w:rPr>
        <w:t xml:space="preserve"> </w:t>
      </w:r>
      <w:r>
        <w:rPr>
          <w:spacing w:val="-2"/>
        </w:rPr>
        <w:t>DIVERS)</w:t>
      </w:r>
    </w:p>
    <w:p w14:paraId="5EAA301E" w14:textId="77777777" w:rsidR="0045297D" w:rsidRDefault="00C15CB2">
      <w:pPr>
        <w:pStyle w:val="Corpsdetexte"/>
        <w:spacing w:before="37"/>
        <w:ind w:left="2854"/>
        <w:jc w:val="left"/>
      </w:pPr>
      <w:r>
        <w:t>Le</w:t>
      </w:r>
      <w:r>
        <w:rPr>
          <w:spacing w:val="68"/>
        </w:rPr>
        <w:t xml:space="preserve"> </w:t>
      </w:r>
      <w:r>
        <w:t>droit</w:t>
      </w:r>
      <w:r>
        <w:rPr>
          <w:spacing w:val="69"/>
        </w:rPr>
        <w:t xml:space="preserve"> </w:t>
      </w:r>
      <w:r>
        <w:t>d’écriture</w:t>
      </w:r>
      <w:r>
        <w:rPr>
          <w:spacing w:val="69"/>
        </w:rPr>
        <w:t xml:space="preserve"> </w:t>
      </w:r>
      <w:r>
        <w:t>s’élève</w:t>
      </w:r>
      <w:r>
        <w:rPr>
          <w:spacing w:val="69"/>
        </w:rPr>
        <w:t xml:space="preserve"> </w:t>
      </w:r>
      <w:r>
        <w:t>à</w:t>
      </w:r>
      <w:r>
        <w:rPr>
          <w:spacing w:val="69"/>
        </w:rPr>
        <w:t xml:space="preserve"> </w:t>
      </w:r>
      <w:r>
        <w:t>cinquante</w:t>
      </w:r>
      <w:r>
        <w:rPr>
          <w:spacing w:val="69"/>
        </w:rPr>
        <w:t xml:space="preserve"> </w:t>
      </w:r>
      <w:r>
        <w:t>euros</w:t>
      </w:r>
      <w:r>
        <w:rPr>
          <w:spacing w:val="69"/>
        </w:rPr>
        <w:t xml:space="preserve"> </w:t>
      </w:r>
      <w:r>
        <w:rPr>
          <w:spacing w:val="-2"/>
        </w:rPr>
        <w:t>(50,00</w:t>
      </w:r>
    </w:p>
    <w:p w14:paraId="4204DA1F" w14:textId="77777777" w:rsidR="0045297D" w:rsidRDefault="00C15CB2">
      <w:pPr>
        <w:pStyle w:val="Corpsdetexte"/>
        <w:spacing w:before="38"/>
        <w:ind w:left="2144"/>
        <w:jc w:val="left"/>
      </w:pPr>
      <w:r>
        <w:rPr>
          <w:spacing w:val="-2"/>
        </w:rPr>
        <w:t>EUR).</w:t>
      </w:r>
    </w:p>
    <w:p w14:paraId="4F30AE54" w14:textId="77777777" w:rsidR="0045297D" w:rsidRDefault="00C15CB2">
      <w:pPr>
        <w:pStyle w:val="Titre1"/>
        <w:spacing w:before="37"/>
      </w:pPr>
      <w:r>
        <w:rPr>
          <w:spacing w:val="-2"/>
        </w:rPr>
        <w:t>CAPACITE</w:t>
      </w:r>
    </w:p>
    <w:p w14:paraId="199CA8E8" w14:textId="77777777" w:rsidR="0045297D" w:rsidRDefault="00C15CB2">
      <w:pPr>
        <w:pStyle w:val="Corpsdetexte"/>
        <w:spacing w:before="37"/>
        <w:ind w:left="2854"/>
        <w:jc w:val="left"/>
      </w:pPr>
      <w:r>
        <w:t>Le</w:t>
      </w:r>
      <w:r>
        <w:rPr>
          <w:spacing w:val="-15"/>
        </w:rPr>
        <w:t xml:space="preserve"> </w:t>
      </w:r>
      <w:r>
        <w:t>tréfoncier</w:t>
      </w:r>
      <w:r>
        <w:rPr>
          <w:spacing w:val="-16"/>
        </w:rPr>
        <w:t xml:space="preserve"> </w:t>
      </w:r>
      <w:r>
        <w:t>déclare</w:t>
      </w:r>
      <w:r>
        <w:rPr>
          <w:spacing w:val="-14"/>
        </w:rPr>
        <w:t xml:space="preserve"> </w:t>
      </w:r>
      <w:r>
        <w:rPr>
          <w:spacing w:val="-10"/>
        </w:rPr>
        <w:t>:</w:t>
      </w:r>
    </w:p>
    <w:p w14:paraId="2A087E56" w14:textId="77777777" w:rsidR="0045297D" w:rsidRDefault="0045297D">
      <w:pPr>
        <w:sectPr w:rsidR="0045297D">
          <w:pgSz w:w="11910" w:h="16840"/>
          <w:pgMar w:top="1200" w:right="600" w:bottom="280" w:left="860" w:header="574" w:footer="0" w:gutter="0"/>
          <w:cols w:space="720"/>
        </w:sectPr>
      </w:pPr>
    </w:p>
    <w:p w14:paraId="22E3699C" w14:textId="77777777" w:rsidR="0045297D" w:rsidRDefault="0045297D">
      <w:pPr>
        <w:pStyle w:val="Corpsdetexte"/>
        <w:jc w:val="left"/>
      </w:pPr>
    </w:p>
    <w:p w14:paraId="09573A46" w14:textId="77777777" w:rsidR="0045297D" w:rsidRDefault="0045297D">
      <w:pPr>
        <w:pStyle w:val="Corpsdetexte"/>
        <w:jc w:val="left"/>
      </w:pPr>
    </w:p>
    <w:p w14:paraId="72635689" w14:textId="77777777" w:rsidR="0045297D" w:rsidRDefault="0045297D">
      <w:pPr>
        <w:pStyle w:val="Corpsdetexte"/>
        <w:jc w:val="left"/>
      </w:pPr>
    </w:p>
    <w:p w14:paraId="67FBAE11" w14:textId="77777777" w:rsidR="0045297D" w:rsidRDefault="0045297D">
      <w:pPr>
        <w:pStyle w:val="Corpsdetexte"/>
        <w:spacing w:before="223"/>
        <w:jc w:val="left"/>
      </w:pPr>
    </w:p>
    <w:p w14:paraId="3D51BC62" w14:textId="77777777" w:rsidR="0045297D" w:rsidRDefault="00C15CB2">
      <w:pPr>
        <w:pStyle w:val="Paragraphedeliste"/>
        <w:numPr>
          <w:ilvl w:val="0"/>
          <w:numId w:val="1"/>
        </w:numPr>
        <w:tabs>
          <w:tab w:val="left" w:pos="3184"/>
        </w:tabs>
        <w:spacing w:line="276" w:lineRule="auto"/>
        <w:ind w:left="2144" w:right="249" w:firstLine="709"/>
      </w:pPr>
      <w:r>
        <w:t>ne pas avoir de connaissance d’un litige ou d’une procédure judiciaire en cours concernant tout ou partie du bien objet des présentes ;</w:t>
      </w:r>
    </w:p>
    <w:p w14:paraId="03B4DF43" w14:textId="77777777" w:rsidR="0045297D" w:rsidRDefault="00C15CB2">
      <w:pPr>
        <w:pStyle w:val="Paragraphedeliste"/>
        <w:numPr>
          <w:ilvl w:val="0"/>
          <w:numId w:val="1"/>
        </w:numPr>
        <w:tabs>
          <w:tab w:val="left" w:pos="3155"/>
        </w:tabs>
        <w:spacing w:line="276" w:lineRule="auto"/>
        <w:ind w:left="2144" w:right="249" w:firstLine="709"/>
      </w:pPr>
      <w:r>
        <w:t>et certifie être seul propriétaire du bien et jouir des pouvoirs requis pour en disposer ;</w:t>
      </w:r>
    </w:p>
    <w:p w14:paraId="4CE5B0C8" w14:textId="77777777" w:rsidR="0045297D" w:rsidRDefault="00C15CB2">
      <w:pPr>
        <w:pStyle w:val="Corpsdetexte"/>
        <w:ind w:left="2984"/>
      </w:pPr>
      <w:r>
        <w:t>Chaque</w:t>
      </w:r>
      <w:r>
        <w:rPr>
          <w:spacing w:val="-16"/>
        </w:rPr>
        <w:t xml:space="preserve"> </w:t>
      </w:r>
      <w:r>
        <w:t>partie</w:t>
      </w:r>
      <w:r>
        <w:rPr>
          <w:spacing w:val="-16"/>
        </w:rPr>
        <w:t xml:space="preserve"> </w:t>
      </w:r>
      <w:r>
        <w:t>déclare</w:t>
      </w:r>
      <w:r>
        <w:rPr>
          <w:spacing w:val="-14"/>
        </w:rPr>
        <w:t xml:space="preserve"> </w:t>
      </w:r>
      <w:r>
        <w:rPr>
          <w:spacing w:val="-10"/>
        </w:rPr>
        <w:t>:</w:t>
      </w:r>
    </w:p>
    <w:p w14:paraId="22BBBF47" w14:textId="77777777" w:rsidR="0045297D" w:rsidRDefault="00C15CB2">
      <w:pPr>
        <w:pStyle w:val="Paragraphedeliste"/>
        <w:numPr>
          <w:ilvl w:val="0"/>
          <w:numId w:val="1"/>
        </w:numPr>
        <w:tabs>
          <w:tab w:val="left" w:pos="3114"/>
        </w:tabs>
        <w:spacing w:before="37"/>
        <w:ind w:left="3114" w:hanging="260"/>
      </w:pPr>
      <w:r>
        <w:t>être</w:t>
      </w:r>
      <w:r>
        <w:rPr>
          <w:spacing w:val="-13"/>
        </w:rPr>
        <w:t xml:space="preserve"> </w:t>
      </w:r>
      <w:r>
        <w:t>capable</w:t>
      </w:r>
      <w:r>
        <w:rPr>
          <w:spacing w:val="-13"/>
        </w:rPr>
        <w:t xml:space="preserve"> </w:t>
      </w:r>
      <w:r>
        <w:rPr>
          <w:spacing w:val="-10"/>
        </w:rPr>
        <w:t>;</w:t>
      </w:r>
    </w:p>
    <w:p w14:paraId="17A5B95F" w14:textId="77777777" w:rsidR="0045297D" w:rsidRDefault="00C15CB2">
      <w:pPr>
        <w:pStyle w:val="Paragraphedeliste"/>
        <w:numPr>
          <w:ilvl w:val="0"/>
          <w:numId w:val="1"/>
        </w:numPr>
        <w:tabs>
          <w:tab w:val="left" w:pos="3136"/>
        </w:tabs>
        <w:spacing w:before="38" w:line="276" w:lineRule="auto"/>
        <w:ind w:left="2144" w:right="247" w:firstLine="709"/>
      </w:pPr>
      <w:r>
        <w:t>qu’elle n’est pas pourvue d’un administrateur ou d’un curateur ;</w:t>
      </w:r>
    </w:p>
    <w:p w14:paraId="4BC53C4A" w14:textId="77777777" w:rsidR="0045297D" w:rsidRDefault="00C15CB2">
      <w:pPr>
        <w:pStyle w:val="Paragraphedeliste"/>
        <w:numPr>
          <w:ilvl w:val="0"/>
          <w:numId w:val="1"/>
        </w:numPr>
        <w:tabs>
          <w:tab w:val="left" w:pos="3120"/>
        </w:tabs>
        <w:spacing w:line="276" w:lineRule="auto"/>
        <w:ind w:left="2144" w:right="247" w:firstLine="709"/>
      </w:pPr>
      <w:r>
        <w:t>d’une</w:t>
      </w:r>
      <w:r>
        <w:rPr>
          <w:spacing w:val="-13"/>
        </w:rPr>
        <w:t xml:space="preserve"> </w:t>
      </w:r>
      <w:r>
        <w:t>manière</w:t>
      </w:r>
      <w:r>
        <w:rPr>
          <w:spacing w:val="-13"/>
        </w:rPr>
        <w:t xml:space="preserve"> </w:t>
      </w:r>
      <w:r>
        <w:t>générale,</w:t>
      </w:r>
      <w:r>
        <w:rPr>
          <w:spacing w:val="-13"/>
        </w:rPr>
        <w:t xml:space="preserve"> </w:t>
      </w:r>
      <w:r>
        <w:t>qu’elle</w:t>
      </w:r>
      <w:r>
        <w:rPr>
          <w:spacing w:val="-13"/>
        </w:rPr>
        <w:t xml:space="preserve"> </w:t>
      </w:r>
      <w:r>
        <w:t>n’est</w:t>
      </w:r>
      <w:r>
        <w:rPr>
          <w:spacing w:val="-13"/>
        </w:rPr>
        <w:t xml:space="preserve"> </w:t>
      </w:r>
      <w:r>
        <w:t>pas</w:t>
      </w:r>
      <w:r>
        <w:rPr>
          <w:spacing w:val="-13"/>
        </w:rPr>
        <w:t xml:space="preserve"> </w:t>
      </w:r>
      <w:r>
        <w:t>dessaisie</w:t>
      </w:r>
      <w:r>
        <w:rPr>
          <w:spacing w:val="-13"/>
        </w:rPr>
        <w:t xml:space="preserve"> </w:t>
      </w:r>
      <w:r>
        <w:t>de l’admi</w:t>
      </w:r>
      <w:r>
        <w:t>nistration de ses biens ;</w:t>
      </w:r>
    </w:p>
    <w:p w14:paraId="68A6C75C" w14:textId="77777777" w:rsidR="0045297D" w:rsidRDefault="00C15CB2">
      <w:pPr>
        <w:pStyle w:val="Paragraphedeliste"/>
        <w:numPr>
          <w:ilvl w:val="0"/>
          <w:numId w:val="1"/>
        </w:numPr>
        <w:tabs>
          <w:tab w:val="left" w:pos="3114"/>
        </w:tabs>
        <w:ind w:left="3114" w:hanging="260"/>
      </w:pPr>
      <w:r>
        <w:t>qu’elle</w:t>
      </w:r>
      <w:r>
        <w:rPr>
          <w:spacing w:val="-11"/>
        </w:rPr>
        <w:t xml:space="preserve"> </w:t>
      </w:r>
      <w:r>
        <w:t>n’a</w:t>
      </w:r>
      <w:r>
        <w:rPr>
          <w:spacing w:val="-10"/>
        </w:rPr>
        <w:t xml:space="preserve"> </w:t>
      </w:r>
      <w:r>
        <w:t>pas</w:t>
      </w:r>
      <w:r>
        <w:rPr>
          <w:spacing w:val="-10"/>
        </w:rPr>
        <w:t xml:space="preserve"> </w:t>
      </w:r>
      <w:r>
        <w:t>été</w:t>
      </w:r>
      <w:r>
        <w:rPr>
          <w:spacing w:val="-10"/>
        </w:rPr>
        <w:t xml:space="preserve"> </w:t>
      </w:r>
      <w:r>
        <w:t>déclarée</w:t>
      </w:r>
      <w:r>
        <w:rPr>
          <w:spacing w:val="-10"/>
        </w:rPr>
        <w:t xml:space="preserve"> </w:t>
      </w:r>
      <w:r>
        <w:t>en</w:t>
      </w:r>
      <w:r>
        <w:rPr>
          <w:spacing w:val="-11"/>
        </w:rPr>
        <w:t xml:space="preserve"> </w:t>
      </w:r>
      <w:r>
        <w:t>faillite</w:t>
      </w:r>
      <w:r>
        <w:rPr>
          <w:spacing w:val="-10"/>
        </w:rPr>
        <w:t xml:space="preserve"> </w:t>
      </w:r>
      <w:r>
        <w:t>à</w:t>
      </w:r>
      <w:r>
        <w:rPr>
          <w:spacing w:val="-10"/>
        </w:rPr>
        <w:t xml:space="preserve"> </w:t>
      </w:r>
      <w:r>
        <w:t>ce</w:t>
      </w:r>
      <w:r>
        <w:rPr>
          <w:spacing w:val="-10"/>
        </w:rPr>
        <w:t xml:space="preserve"> </w:t>
      </w:r>
      <w:r>
        <w:t>jour</w:t>
      </w:r>
      <w:r>
        <w:rPr>
          <w:spacing w:val="-10"/>
        </w:rPr>
        <w:t xml:space="preserve"> ;</w:t>
      </w:r>
    </w:p>
    <w:p w14:paraId="613B0483" w14:textId="77777777" w:rsidR="0045297D" w:rsidRDefault="00C15CB2">
      <w:pPr>
        <w:pStyle w:val="Paragraphedeliste"/>
        <w:numPr>
          <w:ilvl w:val="0"/>
          <w:numId w:val="1"/>
        </w:numPr>
        <w:tabs>
          <w:tab w:val="left" w:pos="3169"/>
        </w:tabs>
        <w:spacing w:before="37" w:line="276" w:lineRule="auto"/>
        <w:ind w:left="2144" w:right="247" w:firstLine="709"/>
      </w:pPr>
      <w:r>
        <w:t>qu’elle n’a pas déposé de requête en réorganisation judiciaire (dans le cadre de la loi relative à la continuité des entreprises) ;</w:t>
      </w:r>
    </w:p>
    <w:p w14:paraId="30290B9A" w14:textId="77777777" w:rsidR="0045297D" w:rsidRDefault="00C15CB2">
      <w:pPr>
        <w:pStyle w:val="Paragraphedeliste"/>
        <w:numPr>
          <w:ilvl w:val="0"/>
          <w:numId w:val="1"/>
        </w:numPr>
        <w:tabs>
          <w:tab w:val="left" w:pos="3114"/>
        </w:tabs>
        <w:ind w:left="3114" w:hanging="260"/>
      </w:pPr>
      <w:r>
        <w:t>qu'elle</w:t>
      </w:r>
      <w:r>
        <w:rPr>
          <w:spacing w:val="-11"/>
        </w:rPr>
        <w:t xml:space="preserve"> </w:t>
      </w:r>
      <w:r>
        <w:t>n'a</w:t>
      </w:r>
      <w:r>
        <w:rPr>
          <w:spacing w:val="-11"/>
        </w:rPr>
        <w:t xml:space="preserve"> </w:t>
      </w:r>
      <w:r>
        <w:t>pas</w:t>
      </w:r>
      <w:r>
        <w:rPr>
          <w:spacing w:val="-10"/>
        </w:rPr>
        <w:t xml:space="preserve"> </w:t>
      </w:r>
      <w:proofErr w:type="spellStart"/>
      <w:r>
        <w:rPr>
          <w:spacing w:val="-2"/>
        </w:rPr>
        <w:t>introdu</w:t>
      </w:r>
      <w:proofErr w:type="spellEnd"/>
    </w:p>
    <w:p w14:paraId="31AEF002" w14:textId="77777777" w:rsidR="0045297D" w:rsidRDefault="00C15CB2">
      <w:pPr>
        <w:pStyle w:val="Corpsdetexte"/>
        <w:spacing w:before="37" w:line="276" w:lineRule="auto"/>
        <w:ind w:left="2144" w:right="247" w:firstLine="709"/>
      </w:pPr>
      <w:proofErr w:type="spellStart"/>
      <w:r>
        <w:t>it</w:t>
      </w:r>
      <w:proofErr w:type="spellEnd"/>
      <w:r>
        <w:t xml:space="preserve"> de requête en médi</w:t>
      </w:r>
      <w:r>
        <w:t>ation de dettes et qu’elle n’a pas l’intention de le faire ;</w:t>
      </w:r>
    </w:p>
    <w:p w14:paraId="1F3A4722" w14:textId="77777777" w:rsidR="0045297D" w:rsidRDefault="00C15CB2">
      <w:pPr>
        <w:pStyle w:val="Paragraphedeliste"/>
        <w:numPr>
          <w:ilvl w:val="0"/>
          <w:numId w:val="1"/>
        </w:numPr>
        <w:tabs>
          <w:tab w:val="left" w:pos="3195"/>
        </w:tabs>
        <w:spacing w:line="276" w:lineRule="auto"/>
        <w:ind w:left="2144" w:right="247" w:firstLine="709"/>
      </w:pPr>
      <w:r>
        <w:t>que son identité/ comparution - représentation est conforme à ce qui est mentionné ci-dessus ;</w:t>
      </w:r>
    </w:p>
    <w:p w14:paraId="19C7A4FE" w14:textId="77777777" w:rsidR="0045297D" w:rsidRDefault="00C15CB2">
      <w:pPr>
        <w:pStyle w:val="Paragraphedeliste"/>
        <w:numPr>
          <w:ilvl w:val="0"/>
          <w:numId w:val="1"/>
        </w:numPr>
        <w:tabs>
          <w:tab w:val="left" w:pos="3165"/>
        </w:tabs>
        <w:spacing w:line="276" w:lineRule="auto"/>
        <w:ind w:left="2144" w:right="247" w:firstLine="709"/>
      </w:pPr>
      <w:r>
        <w:t>que son attention a été attirée sur le fait que sa possible qualité de spécialiste de l’immobilier peut fonder les tribunaux à apprécier plus sévèrement ses obligations tant conventionnelles que légales.</w:t>
      </w:r>
    </w:p>
    <w:p w14:paraId="1B115C3F" w14:textId="77777777" w:rsidR="0045297D" w:rsidRDefault="00C15CB2">
      <w:pPr>
        <w:pStyle w:val="Titre1"/>
        <w:ind w:left="2984"/>
        <w:jc w:val="both"/>
      </w:pPr>
      <w:r>
        <w:t>DONT</w:t>
      </w:r>
      <w:r>
        <w:rPr>
          <w:spacing w:val="-12"/>
        </w:rPr>
        <w:t xml:space="preserve"> </w:t>
      </w:r>
      <w:r>
        <w:rPr>
          <w:spacing w:val="-4"/>
        </w:rPr>
        <w:t>ACTE</w:t>
      </w:r>
    </w:p>
    <w:p w14:paraId="040CAAAB" w14:textId="77777777" w:rsidR="0045297D" w:rsidRDefault="00C15CB2">
      <w:pPr>
        <w:pStyle w:val="Corpsdetexte"/>
        <w:spacing w:before="38"/>
        <w:ind w:left="2854"/>
      </w:pPr>
      <w:r>
        <w:t>Fait</w:t>
      </w:r>
      <w:r>
        <w:rPr>
          <w:spacing w:val="-9"/>
        </w:rPr>
        <w:t xml:space="preserve"> </w:t>
      </w:r>
      <w:r>
        <w:t>et</w:t>
      </w:r>
      <w:r>
        <w:rPr>
          <w:spacing w:val="-9"/>
        </w:rPr>
        <w:t xml:space="preserve"> </w:t>
      </w:r>
      <w:r>
        <w:t>passé</w:t>
      </w:r>
      <w:r>
        <w:rPr>
          <w:spacing w:val="-9"/>
        </w:rPr>
        <w:t xml:space="preserve"> </w:t>
      </w:r>
      <w:r>
        <w:t>lieu</w:t>
      </w:r>
      <w:r>
        <w:rPr>
          <w:spacing w:val="-9"/>
        </w:rPr>
        <w:t xml:space="preserve"> </w:t>
      </w:r>
      <w:r>
        <w:t>et</w:t>
      </w:r>
      <w:r>
        <w:rPr>
          <w:spacing w:val="-9"/>
        </w:rPr>
        <w:t xml:space="preserve"> </w:t>
      </w:r>
      <w:r>
        <w:t>date</w:t>
      </w:r>
      <w:r>
        <w:rPr>
          <w:spacing w:val="-9"/>
        </w:rPr>
        <w:t xml:space="preserve"> </w:t>
      </w:r>
      <w:r>
        <w:t>que</w:t>
      </w:r>
      <w:r>
        <w:rPr>
          <w:spacing w:val="-8"/>
        </w:rPr>
        <w:t xml:space="preserve"> </w:t>
      </w:r>
      <w:r>
        <w:rPr>
          <w:spacing w:val="-2"/>
        </w:rPr>
        <w:t>dessus.</w:t>
      </w:r>
    </w:p>
    <w:p w14:paraId="74FC0410" w14:textId="77777777" w:rsidR="0045297D" w:rsidRDefault="00C15CB2">
      <w:pPr>
        <w:pStyle w:val="Corpsdetexte"/>
        <w:spacing w:before="37" w:line="276" w:lineRule="auto"/>
        <w:ind w:left="2144" w:right="248" w:firstLine="709"/>
      </w:pPr>
      <w:r>
        <w:t>Les parties nous déclarent qu'elles ont pris connaissance du projet du présent acte, le 25 mars 2022 et dès lors, au moins cinq jours ouvrables avant la signature des présentes.</w:t>
      </w:r>
    </w:p>
    <w:p w14:paraId="0334BE85" w14:textId="77777777" w:rsidR="0045297D" w:rsidRDefault="00C15CB2">
      <w:pPr>
        <w:pStyle w:val="Corpsdetexte"/>
        <w:spacing w:line="276" w:lineRule="auto"/>
        <w:ind w:left="2144" w:right="248" w:firstLine="709"/>
      </w:pPr>
      <w:r>
        <w:t>Et</w:t>
      </w:r>
      <w:r>
        <w:rPr>
          <w:spacing w:val="-11"/>
        </w:rPr>
        <w:t xml:space="preserve"> </w:t>
      </w:r>
      <w:r>
        <w:t>après</w:t>
      </w:r>
      <w:r>
        <w:rPr>
          <w:spacing w:val="-11"/>
        </w:rPr>
        <w:t xml:space="preserve"> </w:t>
      </w:r>
      <w:r>
        <w:t>lecture</w:t>
      </w:r>
      <w:r>
        <w:rPr>
          <w:spacing w:val="-11"/>
        </w:rPr>
        <w:t xml:space="preserve"> </w:t>
      </w:r>
      <w:r>
        <w:t>commentée,</w:t>
      </w:r>
      <w:r>
        <w:rPr>
          <w:spacing w:val="-11"/>
        </w:rPr>
        <w:t xml:space="preserve"> </w:t>
      </w:r>
      <w:r>
        <w:t>intégrale</w:t>
      </w:r>
      <w:r>
        <w:rPr>
          <w:spacing w:val="-11"/>
        </w:rPr>
        <w:t xml:space="preserve"> </w:t>
      </w:r>
      <w:r>
        <w:t>en</w:t>
      </w:r>
      <w:r>
        <w:rPr>
          <w:spacing w:val="-11"/>
        </w:rPr>
        <w:t xml:space="preserve"> </w:t>
      </w:r>
      <w:r>
        <w:t>ce</w:t>
      </w:r>
      <w:r>
        <w:rPr>
          <w:spacing w:val="-11"/>
        </w:rPr>
        <w:t xml:space="preserve"> </w:t>
      </w:r>
      <w:r>
        <w:t>qui</w:t>
      </w:r>
      <w:r>
        <w:rPr>
          <w:spacing w:val="-11"/>
        </w:rPr>
        <w:t xml:space="preserve"> </w:t>
      </w:r>
      <w:r>
        <w:t>concerne les parties d</w:t>
      </w:r>
      <w:r>
        <w:t>e l'acte visées à cet égard par la loi, et partiellement</w:t>
      </w:r>
      <w:r>
        <w:rPr>
          <w:spacing w:val="-6"/>
        </w:rPr>
        <w:t xml:space="preserve"> </w:t>
      </w:r>
      <w:r>
        <w:t>des</w:t>
      </w:r>
      <w:r>
        <w:rPr>
          <w:spacing w:val="-6"/>
        </w:rPr>
        <w:t xml:space="preserve"> </w:t>
      </w:r>
      <w:r>
        <w:t>autres</w:t>
      </w:r>
      <w:r>
        <w:rPr>
          <w:spacing w:val="-6"/>
        </w:rPr>
        <w:t xml:space="preserve"> </w:t>
      </w:r>
      <w:r>
        <w:t>dispositions,</w:t>
      </w:r>
      <w:r>
        <w:rPr>
          <w:spacing w:val="-6"/>
        </w:rPr>
        <w:t xml:space="preserve"> </w:t>
      </w:r>
      <w:r>
        <w:t>les</w:t>
      </w:r>
      <w:r>
        <w:rPr>
          <w:spacing w:val="-6"/>
        </w:rPr>
        <w:t xml:space="preserve"> </w:t>
      </w:r>
      <w:r>
        <w:t>parties</w:t>
      </w:r>
      <w:r>
        <w:rPr>
          <w:spacing w:val="-6"/>
        </w:rPr>
        <w:t xml:space="preserve"> </w:t>
      </w:r>
      <w:r>
        <w:t>ont</w:t>
      </w:r>
      <w:r>
        <w:rPr>
          <w:spacing w:val="-6"/>
        </w:rPr>
        <w:t xml:space="preserve"> </w:t>
      </w:r>
      <w:r>
        <w:t>signé, ainsi que nous, notaire.</w:t>
      </w:r>
    </w:p>
    <w:sectPr w:rsidR="0045297D">
      <w:pgSz w:w="11910" w:h="16840"/>
      <w:pgMar w:top="1200" w:right="600" w:bottom="280" w:left="860" w:header="5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F073" w14:textId="77777777" w:rsidR="00C15CB2" w:rsidRDefault="00C15CB2">
      <w:r>
        <w:separator/>
      </w:r>
    </w:p>
  </w:endnote>
  <w:endnote w:type="continuationSeparator" w:id="0">
    <w:p w14:paraId="60C7C506" w14:textId="77777777" w:rsidR="00C15CB2" w:rsidRDefault="00C1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F739" w14:textId="77777777" w:rsidR="00C15CB2" w:rsidRDefault="00C15CB2">
      <w:r>
        <w:separator/>
      </w:r>
    </w:p>
  </w:footnote>
  <w:footnote w:type="continuationSeparator" w:id="0">
    <w:p w14:paraId="29E0C0CA" w14:textId="77777777" w:rsidR="00C15CB2" w:rsidRDefault="00C1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2FE2" w14:textId="2E0AE72C" w:rsidR="00C15CB2" w:rsidRDefault="00C15CB2" w:rsidP="00C15CB2">
    <w:pPr>
      <w:pStyle w:val="En-tte"/>
      <w:jc w:val="center"/>
      <w:rPr>
        <w:i/>
        <w:iCs/>
        <w:highlight w:val="cyan"/>
        <w:lang w:val="fr-BE"/>
      </w:rPr>
    </w:pPr>
    <w:r w:rsidRPr="00C15CB2">
      <w:rPr>
        <w:i/>
        <w:iCs/>
        <w:highlight w:val="cyan"/>
        <w:lang w:val="fr-BE"/>
      </w:rPr>
      <w:t xml:space="preserve">Version modifiée </w:t>
    </w:r>
    <w:r>
      <w:rPr>
        <w:i/>
        <w:iCs/>
        <w:highlight w:val="cyan"/>
        <w:lang w:val="fr-BE"/>
      </w:rPr>
      <w:t xml:space="preserve">le </w:t>
    </w:r>
    <w:r w:rsidRPr="00C15CB2">
      <w:rPr>
        <w:i/>
        <w:iCs/>
        <w:highlight w:val="cyan"/>
        <w:lang w:val="fr-BE"/>
      </w:rPr>
      <w:t>17/10/2023</w:t>
    </w:r>
  </w:p>
  <w:p w14:paraId="1A2D830A" w14:textId="41F74468" w:rsidR="00C15CB2" w:rsidRPr="00C15CB2" w:rsidRDefault="00C15CB2" w:rsidP="00C15CB2">
    <w:pPr>
      <w:pStyle w:val="En-tte"/>
      <w:jc w:val="center"/>
      <w:rPr>
        <w:i/>
        <w:iCs/>
        <w:lang w:val="fr-BE"/>
      </w:rPr>
    </w:pPr>
    <w:r w:rsidRPr="00C15CB2">
      <w:rPr>
        <w:i/>
        <w:iCs/>
        <w:highlight w:val="cyan"/>
        <w:lang w:val="fr-BE"/>
      </w:rPr>
      <w:t>Remarques</w:t>
    </w:r>
    <w:r>
      <w:rPr>
        <w:i/>
        <w:iCs/>
        <w:highlight w:val="cyan"/>
        <w:lang w:val="fr-BE"/>
      </w:rPr>
      <w:t xml:space="preserve"> / </w:t>
    </w:r>
    <w:r w:rsidRPr="00C15CB2">
      <w:rPr>
        <w:i/>
        <w:iCs/>
        <w:highlight w:val="cyan"/>
        <w:lang w:val="fr-BE"/>
      </w:rPr>
      <w:t xml:space="preserve">propositions pour Le Triangle asbl (Christian)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6303" w14:textId="77777777" w:rsidR="0045297D" w:rsidRDefault="00C15CB2">
    <w:pPr>
      <w:pStyle w:val="Corpsdetexte"/>
      <w:spacing w:line="14" w:lineRule="auto"/>
      <w:jc w:val="left"/>
      <w:rPr>
        <w:sz w:val="20"/>
      </w:rPr>
    </w:pPr>
    <w:r>
      <w:rPr>
        <w:noProof/>
      </w:rPr>
      <mc:AlternateContent>
        <mc:Choice Requires="wps">
          <w:drawing>
            <wp:anchor distT="0" distB="0" distL="0" distR="0" simplePos="0" relativeHeight="487285760" behindDoc="1" locked="0" layoutInCell="1" allowOverlap="1" wp14:anchorId="73D94EA0" wp14:editId="72AA3700">
              <wp:simplePos x="0" y="0"/>
              <wp:positionH relativeFrom="page">
                <wp:posOffset>6829615</wp:posOffset>
              </wp:positionH>
              <wp:positionV relativeFrom="page">
                <wp:posOffset>351916</wp:posOffset>
              </wp:positionV>
              <wp:extent cx="243204"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81610"/>
                      </a:xfrm>
                      <a:prstGeom prst="rect">
                        <a:avLst/>
                      </a:prstGeom>
                    </wps:spPr>
                    <wps:txbx>
                      <w:txbxContent>
                        <w:p w14:paraId="5CA9BF49" w14:textId="77777777" w:rsidR="0045297D" w:rsidRDefault="00C15CB2">
                          <w:pPr>
                            <w:pStyle w:val="Corpsdetexte"/>
                            <w:spacing w:before="13"/>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73D94EA0" id="_x0000_t202" coordsize="21600,21600" o:spt="202" path="m,l,21600r21600,l21600,xe">
              <v:stroke joinstyle="miter"/>
              <v:path gradientshapeok="t" o:connecttype="rect"/>
            </v:shapetype>
            <v:shape id="Textbox 2" o:spid="_x0000_s1070" type="#_x0000_t202" style="position:absolute;margin-left:537.75pt;margin-top:27.7pt;width:19.15pt;height:14.3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" filled="f" stroked="f">
              <v:textbox inset="0,0,0,0">
                <w:txbxContent>
                  <w:p w14:paraId="5CA9BF49" w14:textId="77777777" w:rsidR="0045297D" w:rsidRDefault="00C15CB2">
                    <w:pPr>
                      <w:pStyle w:val="Corpsdetexte"/>
                      <w:spacing w:before="13"/>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018"/>
    <w:multiLevelType w:val="hybridMultilevel"/>
    <w:tmpl w:val="AEB25EC6"/>
    <w:lvl w:ilvl="0" w:tplc="413E6EB2">
      <w:start w:val="1"/>
      <w:numFmt w:val="decimal"/>
      <w:lvlText w:val="%1."/>
      <w:lvlJc w:val="left"/>
      <w:pPr>
        <w:ind w:left="265" w:hanging="425"/>
        <w:jc w:val="left"/>
      </w:pPr>
      <w:rPr>
        <w:rFonts w:ascii="Courier New" w:eastAsia="Courier New" w:hAnsi="Courier New" w:cs="Courier New" w:hint="default"/>
        <w:b w:val="0"/>
        <w:bCs w:val="0"/>
        <w:i w:val="0"/>
        <w:iCs w:val="0"/>
        <w:spacing w:val="-1"/>
        <w:w w:val="100"/>
        <w:sz w:val="22"/>
        <w:szCs w:val="22"/>
        <w:lang w:val="fr-FR" w:eastAsia="en-US" w:bidi="ar-SA"/>
      </w:rPr>
    </w:lvl>
    <w:lvl w:ilvl="1" w:tplc="18166CBA">
      <w:start w:val="1"/>
      <w:numFmt w:val="upperLetter"/>
      <w:lvlText w:val="%2."/>
      <w:lvlJc w:val="left"/>
      <w:pPr>
        <w:ind w:left="3563" w:hanging="709"/>
        <w:jc w:val="left"/>
      </w:pPr>
      <w:rPr>
        <w:rFonts w:hint="default"/>
        <w:spacing w:val="-1"/>
        <w:w w:val="92"/>
        <w:lang w:val="fr-FR" w:eastAsia="en-US" w:bidi="ar-SA"/>
      </w:rPr>
    </w:lvl>
    <w:lvl w:ilvl="2" w:tplc="7A76A1F4">
      <w:start w:val="1"/>
      <w:numFmt w:val="decimal"/>
      <w:lvlText w:val="%3)"/>
      <w:lvlJc w:val="left"/>
      <w:pPr>
        <w:ind w:left="3250" w:hanging="397"/>
        <w:jc w:val="left"/>
      </w:pPr>
      <w:rPr>
        <w:rFonts w:ascii="Courier New" w:eastAsia="Courier New" w:hAnsi="Courier New" w:cs="Courier New" w:hint="default"/>
        <w:b/>
        <w:bCs/>
        <w:i w:val="0"/>
        <w:iCs w:val="0"/>
        <w:spacing w:val="-1"/>
        <w:w w:val="92"/>
        <w:sz w:val="22"/>
        <w:szCs w:val="22"/>
        <w:u w:val="single" w:color="000000"/>
        <w:lang w:val="fr-FR" w:eastAsia="en-US" w:bidi="ar-SA"/>
      </w:rPr>
    </w:lvl>
    <w:lvl w:ilvl="3" w:tplc="7FEE5842">
      <w:numFmt w:val="bullet"/>
      <w:lvlText w:val="•"/>
      <w:lvlJc w:val="left"/>
      <w:pPr>
        <w:ind w:left="4185" w:hanging="397"/>
      </w:pPr>
      <w:rPr>
        <w:rFonts w:hint="default"/>
        <w:lang w:val="fr-FR" w:eastAsia="en-US" w:bidi="ar-SA"/>
      </w:rPr>
    </w:lvl>
    <w:lvl w:ilvl="4" w:tplc="2FF8B094">
      <w:numFmt w:val="bullet"/>
      <w:lvlText w:val="•"/>
      <w:lvlJc w:val="left"/>
      <w:pPr>
        <w:ind w:left="4811" w:hanging="397"/>
      </w:pPr>
      <w:rPr>
        <w:rFonts w:hint="default"/>
        <w:lang w:val="fr-FR" w:eastAsia="en-US" w:bidi="ar-SA"/>
      </w:rPr>
    </w:lvl>
    <w:lvl w:ilvl="5" w:tplc="A6405412">
      <w:numFmt w:val="bullet"/>
      <w:lvlText w:val="•"/>
      <w:lvlJc w:val="left"/>
      <w:pPr>
        <w:ind w:left="5437" w:hanging="397"/>
      </w:pPr>
      <w:rPr>
        <w:rFonts w:hint="default"/>
        <w:lang w:val="fr-FR" w:eastAsia="en-US" w:bidi="ar-SA"/>
      </w:rPr>
    </w:lvl>
    <w:lvl w:ilvl="6" w:tplc="B6C40742">
      <w:numFmt w:val="bullet"/>
      <w:lvlText w:val="•"/>
      <w:lvlJc w:val="left"/>
      <w:pPr>
        <w:ind w:left="6063" w:hanging="397"/>
      </w:pPr>
      <w:rPr>
        <w:rFonts w:hint="default"/>
        <w:lang w:val="fr-FR" w:eastAsia="en-US" w:bidi="ar-SA"/>
      </w:rPr>
    </w:lvl>
    <w:lvl w:ilvl="7" w:tplc="C9F40DEC">
      <w:numFmt w:val="bullet"/>
      <w:lvlText w:val="•"/>
      <w:lvlJc w:val="left"/>
      <w:pPr>
        <w:ind w:left="6689" w:hanging="397"/>
      </w:pPr>
      <w:rPr>
        <w:rFonts w:hint="default"/>
        <w:lang w:val="fr-FR" w:eastAsia="en-US" w:bidi="ar-SA"/>
      </w:rPr>
    </w:lvl>
    <w:lvl w:ilvl="8" w:tplc="5A5AA070">
      <w:numFmt w:val="bullet"/>
      <w:lvlText w:val="•"/>
      <w:lvlJc w:val="left"/>
      <w:pPr>
        <w:ind w:left="7315" w:hanging="397"/>
      </w:pPr>
      <w:rPr>
        <w:rFonts w:hint="default"/>
        <w:lang w:val="fr-FR" w:eastAsia="en-US" w:bidi="ar-SA"/>
      </w:rPr>
    </w:lvl>
  </w:abstractNum>
  <w:abstractNum w:abstractNumId="1" w15:restartNumberingAfterBreak="0">
    <w:nsid w:val="0DB45C17"/>
    <w:multiLevelType w:val="hybridMultilevel"/>
    <w:tmpl w:val="67D6FF64"/>
    <w:lvl w:ilvl="0" w:tplc="3B9E6698">
      <w:start w:val="30"/>
      <w:numFmt w:val="decimal"/>
      <w:lvlText w:val="%1."/>
      <w:lvlJc w:val="left"/>
      <w:pPr>
        <w:ind w:left="2145" w:hanging="572"/>
        <w:jc w:val="left"/>
      </w:pPr>
      <w:rPr>
        <w:rFonts w:hint="default"/>
        <w:spacing w:val="-1"/>
        <w:w w:val="100"/>
        <w:lang w:val="fr-FR" w:eastAsia="en-US" w:bidi="ar-SA"/>
      </w:rPr>
    </w:lvl>
    <w:lvl w:ilvl="1" w:tplc="5958E8EA">
      <w:numFmt w:val="bullet"/>
      <w:lvlText w:val="•"/>
      <w:lvlJc w:val="left"/>
      <w:pPr>
        <w:ind w:left="2970" w:hanging="572"/>
      </w:pPr>
      <w:rPr>
        <w:rFonts w:hint="default"/>
        <w:lang w:val="fr-FR" w:eastAsia="en-US" w:bidi="ar-SA"/>
      </w:rPr>
    </w:lvl>
    <w:lvl w:ilvl="2" w:tplc="10DC1550">
      <w:numFmt w:val="bullet"/>
      <w:lvlText w:val="•"/>
      <w:lvlJc w:val="left"/>
      <w:pPr>
        <w:ind w:left="3801" w:hanging="572"/>
      </w:pPr>
      <w:rPr>
        <w:rFonts w:hint="default"/>
        <w:lang w:val="fr-FR" w:eastAsia="en-US" w:bidi="ar-SA"/>
      </w:rPr>
    </w:lvl>
    <w:lvl w:ilvl="3" w:tplc="DE6A4046">
      <w:numFmt w:val="bullet"/>
      <w:lvlText w:val="•"/>
      <w:lvlJc w:val="left"/>
      <w:pPr>
        <w:ind w:left="4631" w:hanging="572"/>
      </w:pPr>
      <w:rPr>
        <w:rFonts w:hint="default"/>
        <w:lang w:val="fr-FR" w:eastAsia="en-US" w:bidi="ar-SA"/>
      </w:rPr>
    </w:lvl>
    <w:lvl w:ilvl="4" w:tplc="0BB4794A">
      <w:numFmt w:val="bullet"/>
      <w:lvlText w:val="•"/>
      <w:lvlJc w:val="left"/>
      <w:pPr>
        <w:ind w:left="5462" w:hanging="572"/>
      </w:pPr>
      <w:rPr>
        <w:rFonts w:hint="default"/>
        <w:lang w:val="fr-FR" w:eastAsia="en-US" w:bidi="ar-SA"/>
      </w:rPr>
    </w:lvl>
    <w:lvl w:ilvl="5" w:tplc="B1463E4C">
      <w:numFmt w:val="bullet"/>
      <w:lvlText w:val="•"/>
      <w:lvlJc w:val="left"/>
      <w:pPr>
        <w:ind w:left="6293" w:hanging="572"/>
      </w:pPr>
      <w:rPr>
        <w:rFonts w:hint="default"/>
        <w:lang w:val="fr-FR" w:eastAsia="en-US" w:bidi="ar-SA"/>
      </w:rPr>
    </w:lvl>
    <w:lvl w:ilvl="6" w:tplc="664CC8C4">
      <w:numFmt w:val="bullet"/>
      <w:lvlText w:val="•"/>
      <w:lvlJc w:val="left"/>
      <w:pPr>
        <w:ind w:left="7123" w:hanging="572"/>
      </w:pPr>
      <w:rPr>
        <w:rFonts w:hint="default"/>
        <w:lang w:val="fr-FR" w:eastAsia="en-US" w:bidi="ar-SA"/>
      </w:rPr>
    </w:lvl>
    <w:lvl w:ilvl="7" w:tplc="C3AC0F58">
      <w:numFmt w:val="bullet"/>
      <w:lvlText w:val="•"/>
      <w:lvlJc w:val="left"/>
      <w:pPr>
        <w:ind w:left="7954" w:hanging="572"/>
      </w:pPr>
      <w:rPr>
        <w:rFonts w:hint="default"/>
        <w:lang w:val="fr-FR" w:eastAsia="en-US" w:bidi="ar-SA"/>
      </w:rPr>
    </w:lvl>
    <w:lvl w:ilvl="8" w:tplc="1C345A36">
      <w:numFmt w:val="bullet"/>
      <w:lvlText w:val="•"/>
      <w:lvlJc w:val="left"/>
      <w:pPr>
        <w:ind w:left="8784" w:hanging="572"/>
      </w:pPr>
      <w:rPr>
        <w:rFonts w:hint="default"/>
        <w:lang w:val="fr-FR" w:eastAsia="en-US" w:bidi="ar-SA"/>
      </w:rPr>
    </w:lvl>
  </w:abstractNum>
  <w:abstractNum w:abstractNumId="2" w15:restartNumberingAfterBreak="0">
    <w:nsid w:val="241E3C3D"/>
    <w:multiLevelType w:val="hybridMultilevel"/>
    <w:tmpl w:val="B754A158"/>
    <w:lvl w:ilvl="0" w:tplc="A2A4EF9C">
      <w:numFmt w:val="bullet"/>
      <w:lvlText w:val="-"/>
      <w:lvlJc w:val="left"/>
      <w:pPr>
        <w:ind w:left="720" w:hanging="360"/>
      </w:pPr>
      <w:rPr>
        <w:rFonts w:ascii="Courier New" w:eastAsia="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B7555F"/>
    <w:multiLevelType w:val="hybridMultilevel"/>
    <w:tmpl w:val="BD7E3CF8"/>
    <w:lvl w:ilvl="0" w:tplc="898EB03C">
      <w:start w:val="7"/>
      <w:numFmt w:val="decimal"/>
      <w:lvlText w:val="%1."/>
      <w:lvlJc w:val="left"/>
      <w:pPr>
        <w:ind w:left="2145" w:hanging="479"/>
        <w:jc w:val="left"/>
      </w:pPr>
      <w:rPr>
        <w:rFonts w:ascii="Courier New" w:eastAsia="Courier New" w:hAnsi="Courier New" w:cs="Courier New" w:hint="default"/>
        <w:b w:val="0"/>
        <w:bCs w:val="0"/>
        <w:i/>
        <w:iCs/>
        <w:spacing w:val="-1"/>
        <w:w w:val="100"/>
        <w:sz w:val="22"/>
        <w:szCs w:val="22"/>
        <w:lang w:val="fr-FR" w:eastAsia="en-US" w:bidi="ar-SA"/>
      </w:rPr>
    </w:lvl>
    <w:lvl w:ilvl="1" w:tplc="842288C6">
      <w:numFmt w:val="bullet"/>
      <w:lvlText w:val="-"/>
      <w:lvlJc w:val="left"/>
      <w:pPr>
        <w:ind w:left="2145" w:hanging="265"/>
      </w:pPr>
      <w:rPr>
        <w:rFonts w:ascii="Courier New" w:eastAsia="Courier New" w:hAnsi="Courier New" w:cs="Courier New" w:hint="default"/>
        <w:b w:val="0"/>
        <w:bCs w:val="0"/>
        <w:i/>
        <w:iCs/>
        <w:spacing w:val="0"/>
        <w:w w:val="100"/>
        <w:sz w:val="22"/>
        <w:szCs w:val="22"/>
        <w:lang w:val="fr-FR" w:eastAsia="en-US" w:bidi="ar-SA"/>
      </w:rPr>
    </w:lvl>
    <w:lvl w:ilvl="2" w:tplc="81504E56">
      <w:numFmt w:val="bullet"/>
      <w:lvlText w:val="•"/>
      <w:lvlJc w:val="left"/>
      <w:pPr>
        <w:ind w:left="3801" w:hanging="265"/>
      </w:pPr>
      <w:rPr>
        <w:rFonts w:hint="default"/>
        <w:lang w:val="fr-FR" w:eastAsia="en-US" w:bidi="ar-SA"/>
      </w:rPr>
    </w:lvl>
    <w:lvl w:ilvl="3" w:tplc="87FEC192">
      <w:numFmt w:val="bullet"/>
      <w:lvlText w:val="•"/>
      <w:lvlJc w:val="left"/>
      <w:pPr>
        <w:ind w:left="4631" w:hanging="265"/>
      </w:pPr>
      <w:rPr>
        <w:rFonts w:hint="default"/>
        <w:lang w:val="fr-FR" w:eastAsia="en-US" w:bidi="ar-SA"/>
      </w:rPr>
    </w:lvl>
    <w:lvl w:ilvl="4" w:tplc="ACDC1D5C">
      <w:numFmt w:val="bullet"/>
      <w:lvlText w:val="•"/>
      <w:lvlJc w:val="left"/>
      <w:pPr>
        <w:ind w:left="5462" w:hanging="265"/>
      </w:pPr>
      <w:rPr>
        <w:rFonts w:hint="default"/>
        <w:lang w:val="fr-FR" w:eastAsia="en-US" w:bidi="ar-SA"/>
      </w:rPr>
    </w:lvl>
    <w:lvl w:ilvl="5" w:tplc="BD5AA32E">
      <w:numFmt w:val="bullet"/>
      <w:lvlText w:val="•"/>
      <w:lvlJc w:val="left"/>
      <w:pPr>
        <w:ind w:left="6293" w:hanging="265"/>
      </w:pPr>
      <w:rPr>
        <w:rFonts w:hint="default"/>
        <w:lang w:val="fr-FR" w:eastAsia="en-US" w:bidi="ar-SA"/>
      </w:rPr>
    </w:lvl>
    <w:lvl w:ilvl="6" w:tplc="B7967A8C">
      <w:numFmt w:val="bullet"/>
      <w:lvlText w:val="•"/>
      <w:lvlJc w:val="left"/>
      <w:pPr>
        <w:ind w:left="7123" w:hanging="265"/>
      </w:pPr>
      <w:rPr>
        <w:rFonts w:hint="default"/>
        <w:lang w:val="fr-FR" w:eastAsia="en-US" w:bidi="ar-SA"/>
      </w:rPr>
    </w:lvl>
    <w:lvl w:ilvl="7" w:tplc="ACD2A802">
      <w:numFmt w:val="bullet"/>
      <w:lvlText w:val="•"/>
      <w:lvlJc w:val="left"/>
      <w:pPr>
        <w:ind w:left="7954" w:hanging="265"/>
      </w:pPr>
      <w:rPr>
        <w:rFonts w:hint="default"/>
        <w:lang w:val="fr-FR" w:eastAsia="en-US" w:bidi="ar-SA"/>
      </w:rPr>
    </w:lvl>
    <w:lvl w:ilvl="8" w:tplc="D02E1624">
      <w:numFmt w:val="bullet"/>
      <w:lvlText w:val="•"/>
      <w:lvlJc w:val="left"/>
      <w:pPr>
        <w:ind w:left="8784" w:hanging="265"/>
      </w:pPr>
      <w:rPr>
        <w:rFonts w:hint="default"/>
        <w:lang w:val="fr-FR" w:eastAsia="en-US" w:bidi="ar-SA"/>
      </w:rPr>
    </w:lvl>
  </w:abstractNum>
  <w:abstractNum w:abstractNumId="4" w15:restartNumberingAfterBreak="0">
    <w:nsid w:val="282C68BA"/>
    <w:multiLevelType w:val="hybridMultilevel"/>
    <w:tmpl w:val="DD62A4AC"/>
    <w:lvl w:ilvl="0" w:tplc="F2C4F268">
      <w:start w:val="1"/>
      <w:numFmt w:val="upperRoman"/>
      <w:lvlText w:val="%1."/>
      <w:lvlJc w:val="left"/>
      <w:pPr>
        <w:ind w:left="3563" w:hanging="709"/>
        <w:jc w:val="left"/>
      </w:pPr>
      <w:rPr>
        <w:rFonts w:ascii="Courier New" w:eastAsia="Courier New" w:hAnsi="Courier New" w:cs="Courier New" w:hint="default"/>
        <w:b/>
        <w:bCs/>
        <w:i w:val="0"/>
        <w:iCs w:val="0"/>
        <w:spacing w:val="-2"/>
        <w:w w:val="100"/>
        <w:sz w:val="22"/>
        <w:szCs w:val="22"/>
        <w:lang w:val="fr-FR" w:eastAsia="en-US" w:bidi="ar-SA"/>
      </w:rPr>
    </w:lvl>
    <w:lvl w:ilvl="1" w:tplc="4ABEA832">
      <w:start w:val="1"/>
      <w:numFmt w:val="lowerLetter"/>
      <w:lvlText w:val="%2."/>
      <w:lvlJc w:val="left"/>
      <w:pPr>
        <w:ind w:left="3244" w:hanging="391"/>
        <w:jc w:val="left"/>
      </w:pPr>
      <w:rPr>
        <w:rFonts w:ascii="Courier New" w:eastAsia="Courier New" w:hAnsi="Courier New" w:cs="Courier New" w:hint="default"/>
        <w:b w:val="0"/>
        <w:bCs w:val="0"/>
        <w:i w:val="0"/>
        <w:iCs w:val="0"/>
        <w:spacing w:val="-2"/>
        <w:w w:val="100"/>
        <w:sz w:val="22"/>
        <w:szCs w:val="22"/>
        <w:lang w:val="fr-FR" w:eastAsia="en-US" w:bidi="ar-SA"/>
      </w:rPr>
    </w:lvl>
    <w:lvl w:ilvl="2" w:tplc="07663500">
      <w:numFmt w:val="bullet"/>
      <w:lvlText w:val="•"/>
      <w:lvlJc w:val="left"/>
      <w:pPr>
        <w:ind w:left="4325" w:hanging="391"/>
      </w:pPr>
      <w:rPr>
        <w:rFonts w:hint="default"/>
        <w:lang w:val="fr-FR" w:eastAsia="en-US" w:bidi="ar-SA"/>
      </w:rPr>
    </w:lvl>
    <w:lvl w:ilvl="3" w:tplc="BA62C3B8">
      <w:numFmt w:val="bullet"/>
      <w:lvlText w:val="•"/>
      <w:lvlJc w:val="left"/>
      <w:pPr>
        <w:ind w:left="5090" w:hanging="391"/>
      </w:pPr>
      <w:rPr>
        <w:rFonts w:hint="default"/>
        <w:lang w:val="fr-FR" w:eastAsia="en-US" w:bidi="ar-SA"/>
      </w:rPr>
    </w:lvl>
    <w:lvl w:ilvl="4" w:tplc="137E04F2">
      <w:numFmt w:val="bullet"/>
      <w:lvlText w:val="•"/>
      <w:lvlJc w:val="left"/>
      <w:pPr>
        <w:ind w:left="5855" w:hanging="391"/>
      </w:pPr>
      <w:rPr>
        <w:rFonts w:hint="default"/>
        <w:lang w:val="fr-FR" w:eastAsia="en-US" w:bidi="ar-SA"/>
      </w:rPr>
    </w:lvl>
    <w:lvl w:ilvl="5" w:tplc="1E6425F4">
      <w:numFmt w:val="bullet"/>
      <w:lvlText w:val="•"/>
      <w:lvlJc w:val="left"/>
      <w:pPr>
        <w:ind w:left="6620" w:hanging="391"/>
      </w:pPr>
      <w:rPr>
        <w:rFonts w:hint="default"/>
        <w:lang w:val="fr-FR" w:eastAsia="en-US" w:bidi="ar-SA"/>
      </w:rPr>
    </w:lvl>
    <w:lvl w:ilvl="6" w:tplc="50567256">
      <w:numFmt w:val="bullet"/>
      <w:lvlText w:val="•"/>
      <w:lvlJc w:val="left"/>
      <w:pPr>
        <w:ind w:left="7385" w:hanging="391"/>
      </w:pPr>
      <w:rPr>
        <w:rFonts w:hint="default"/>
        <w:lang w:val="fr-FR" w:eastAsia="en-US" w:bidi="ar-SA"/>
      </w:rPr>
    </w:lvl>
    <w:lvl w:ilvl="7" w:tplc="E61C7FBA">
      <w:numFmt w:val="bullet"/>
      <w:lvlText w:val="•"/>
      <w:lvlJc w:val="left"/>
      <w:pPr>
        <w:ind w:left="8150" w:hanging="391"/>
      </w:pPr>
      <w:rPr>
        <w:rFonts w:hint="default"/>
        <w:lang w:val="fr-FR" w:eastAsia="en-US" w:bidi="ar-SA"/>
      </w:rPr>
    </w:lvl>
    <w:lvl w:ilvl="8" w:tplc="84761BDC">
      <w:numFmt w:val="bullet"/>
      <w:lvlText w:val="•"/>
      <w:lvlJc w:val="left"/>
      <w:pPr>
        <w:ind w:left="8915" w:hanging="391"/>
      </w:pPr>
      <w:rPr>
        <w:rFonts w:hint="default"/>
        <w:lang w:val="fr-FR" w:eastAsia="en-US" w:bidi="ar-SA"/>
      </w:rPr>
    </w:lvl>
  </w:abstractNum>
  <w:abstractNum w:abstractNumId="5" w15:restartNumberingAfterBreak="0">
    <w:nsid w:val="28626C2D"/>
    <w:multiLevelType w:val="hybridMultilevel"/>
    <w:tmpl w:val="875EA45E"/>
    <w:lvl w:ilvl="0" w:tplc="CD1C2E5A">
      <w:numFmt w:val="bullet"/>
      <w:lvlText w:val="-"/>
      <w:lvlJc w:val="left"/>
      <w:pPr>
        <w:ind w:left="1181" w:hanging="360"/>
      </w:pPr>
      <w:rPr>
        <w:rFonts w:ascii="Courier New" w:eastAsia="Courier New" w:hAnsi="Courier New" w:cs="Courier New" w:hint="default"/>
      </w:rPr>
    </w:lvl>
    <w:lvl w:ilvl="1" w:tplc="040C0003" w:tentative="1">
      <w:start w:val="1"/>
      <w:numFmt w:val="bullet"/>
      <w:lvlText w:val="o"/>
      <w:lvlJc w:val="left"/>
      <w:pPr>
        <w:ind w:left="1901" w:hanging="360"/>
      </w:pPr>
      <w:rPr>
        <w:rFonts w:ascii="Courier New" w:hAnsi="Courier New" w:cs="Courier New" w:hint="default"/>
      </w:rPr>
    </w:lvl>
    <w:lvl w:ilvl="2" w:tplc="040C0005" w:tentative="1">
      <w:start w:val="1"/>
      <w:numFmt w:val="bullet"/>
      <w:lvlText w:val=""/>
      <w:lvlJc w:val="left"/>
      <w:pPr>
        <w:ind w:left="2621" w:hanging="360"/>
      </w:pPr>
      <w:rPr>
        <w:rFonts w:ascii="Wingdings" w:hAnsi="Wingdings" w:hint="default"/>
      </w:rPr>
    </w:lvl>
    <w:lvl w:ilvl="3" w:tplc="040C0001" w:tentative="1">
      <w:start w:val="1"/>
      <w:numFmt w:val="bullet"/>
      <w:lvlText w:val=""/>
      <w:lvlJc w:val="left"/>
      <w:pPr>
        <w:ind w:left="3341" w:hanging="360"/>
      </w:pPr>
      <w:rPr>
        <w:rFonts w:ascii="Symbol" w:hAnsi="Symbol" w:hint="default"/>
      </w:rPr>
    </w:lvl>
    <w:lvl w:ilvl="4" w:tplc="040C0003" w:tentative="1">
      <w:start w:val="1"/>
      <w:numFmt w:val="bullet"/>
      <w:lvlText w:val="o"/>
      <w:lvlJc w:val="left"/>
      <w:pPr>
        <w:ind w:left="4061" w:hanging="360"/>
      </w:pPr>
      <w:rPr>
        <w:rFonts w:ascii="Courier New" w:hAnsi="Courier New" w:cs="Courier New" w:hint="default"/>
      </w:rPr>
    </w:lvl>
    <w:lvl w:ilvl="5" w:tplc="040C0005" w:tentative="1">
      <w:start w:val="1"/>
      <w:numFmt w:val="bullet"/>
      <w:lvlText w:val=""/>
      <w:lvlJc w:val="left"/>
      <w:pPr>
        <w:ind w:left="4781" w:hanging="360"/>
      </w:pPr>
      <w:rPr>
        <w:rFonts w:ascii="Wingdings" w:hAnsi="Wingdings" w:hint="default"/>
      </w:rPr>
    </w:lvl>
    <w:lvl w:ilvl="6" w:tplc="040C0001" w:tentative="1">
      <w:start w:val="1"/>
      <w:numFmt w:val="bullet"/>
      <w:lvlText w:val=""/>
      <w:lvlJc w:val="left"/>
      <w:pPr>
        <w:ind w:left="5501" w:hanging="360"/>
      </w:pPr>
      <w:rPr>
        <w:rFonts w:ascii="Symbol" w:hAnsi="Symbol" w:hint="default"/>
      </w:rPr>
    </w:lvl>
    <w:lvl w:ilvl="7" w:tplc="040C0003" w:tentative="1">
      <w:start w:val="1"/>
      <w:numFmt w:val="bullet"/>
      <w:lvlText w:val="o"/>
      <w:lvlJc w:val="left"/>
      <w:pPr>
        <w:ind w:left="6221" w:hanging="360"/>
      </w:pPr>
      <w:rPr>
        <w:rFonts w:ascii="Courier New" w:hAnsi="Courier New" w:cs="Courier New" w:hint="default"/>
      </w:rPr>
    </w:lvl>
    <w:lvl w:ilvl="8" w:tplc="040C0005" w:tentative="1">
      <w:start w:val="1"/>
      <w:numFmt w:val="bullet"/>
      <w:lvlText w:val=""/>
      <w:lvlJc w:val="left"/>
      <w:pPr>
        <w:ind w:left="6941" w:hanging="360"/>
      </w:pPr>
      <w:rPr>
        <w:rFonts w:ascii="Wingdings" w:hAnsi="Wingdings" w:hint="default"/>
      </w:rPr>
    </w:lvl>
  </w:abstractNum>
  <w:abstractNum w:abstractNumId="6" w15:restartNumberingAfterBreak="0">
    <w:nsid w:val="393D0A78"/>
    <w:multiLevelType w:val="hybridMultilevel"/>
    <w:tmpl w:val="820ECD68"/>
    <w:lvl w:ilvl="0" w:tplc="BF06F9F2">
      <w:numFmt w:val="bullet"/>
      <w:lvlText w:val="-"/>
      <w:lvlJc w:val="left"/>
      <w:pPr>
        <w:ind w:left="2145" w:hanging="261"/>
      </w:pPr>
      <w:rPr>
        <w:rFonts w:ascii="Courier New" w:eastAsia="Courier New" w:hAnsi="Courier New" w:cs="Courier New" w:hint="default"/>
        <w:b w:val="0"/>
        <w:bCs w:val="0"/>
        <w:i w:val="0"/>
        <w:iCs w:val="0"/>
        <w:spacing w:val="0"/>
        <w:w w:val="100"/>
        <w:sz w:val="22"/>
        <w:szCs w:val="22"/>
        <w:lang w:val="fr-FR" w:eastAsia="en-US" w:bidi="ar-SA"/>
      </w:rPr>
    </w:lvl>
    <w:lvl w:ilvl="1" w:tplc="8034EA08">
      <w:numFmt w:val="bullet"/>
      <w:lvlText w:val="•"/>
      <w:lvlJc w:val="left"/>
      <w:pPr>
        <w:ind w:left="2970" w:hanging="261"/>
      </w:pPr>
      <w:rPr>
        <w:rFonts w:hint="default"/>
        <w:lang w:val="fr-FR" w:eastAsia="en-US" w:bidi="ar-SA"/>
      </w:rPr>
    </w:lvl>
    <w:lvl w:ilvl="2" w:tplc="D2D03380">
      <w:numFmt w:val="bullet"/>
      <w:lvlText w:val="•"/>
      <w:lvlJc w:val="left"/>
      <w:pPr>
        <w:ind w:left="3801" w:hanging="261"/>
      </w:pPr>
      <w:rPr>
        <w:rFonts w:hint="default"/>
        <w:lang w:val="fr-FR" w:eastAsia="en-US" w:bidi="ar-SA"/>
      </w:rPr>
    </w:lvl>
    <w:lvl w:ilvl="3" w:tplc="08FCE71C">
      <w:numFmt w:val="bullet"/>
      <w:lvlText w:val="•"/>
      <w:lvlJc w:val="left"/>
      <w:pPr>
        <w:ind w:left="4631" w:hanging="261"/>
      </w:pPr>
      <w:rPr>
        <w:rFonts w:hint="default"/>
        <w:lang w:val="fr-FR" w:eastAsia="en-US" w:bidi="ar-SA"/>
      </w:rPr>
    </w:lvl>
    <w:lvl w:ilvl="4" w:tplc="D196EE30">
      <w:numFmt w:val="bullet"/>
      <w:lvlText w:val="•"/>
      <w:lvlJc w:val="left"/>
      <w:pPr>
        <w:ind w:left="5462" w:hanging="261"/>
      </w:pPr>
      <w:rPr>
        <w:rFonts w:hint="default"/>
        <w:lang w:val="fr-FR" w:eastAsia="en-US" w:bidi="ar-SA"/>
      </w:rPr>
    </w:lvl>
    <w:lvl w:ilvl="5" w:tplc="3FEEEC5A">
      <w:numFmt w:val="bullet"/>
      <w:lvlText w:val="•"/>
      <w:lvlJc w:val="left"/>
      <w:pPr>
        <w:ind w:left="6293" w:hanging="261"/>
      </w:pPr>
      <w:rPr>
        <w:rFonts w:hint="default"/>
        <w:lang w:val="fr-FR" w:eastAsia="en-US" w:bidi="ar-SA"/>
      </w:rPr>
    </w:lvl>
    <w:lvl w:ilvl="6" w:tplc="EC48253C">
      <w:numFmt w:val="bullet"/>
      <w:lvlText w:val="•"/>
      <w:lvlJc w:val="left"/>
      <w:pPr>
        <w:ind w:left="7123" w:hanging="261"/>
      </w:pPr>
      <w:rPr>
        <w:rFonts w:hint="default"/>
        <w:lang w:val="fr-FR" w:eastAsia="en-US" w:bidi="ar-SA"/>
      </w:rPr>
    </w:lvl>
    <w:lvl w:ilvl="7" w:tplc="ED044BA6">
      <w:numFmt w:val="bullet"/>
      <w:lvlText w:val="•"/>
      <w:lvlJc w:val="left"/>
      <w:pPr>
        <w:ind w:left="7954" w:hanging="261"/>
      </w:pPr>
      <w:rPr>
        <w:rFonts w:hint="default"/>
        <w:lang w:val="fr-FR" w:eastAsia="en-US" w:bidi="ar-SA"/>
      </w:rPr>
    </w:lvl>
    <w:lvl w:ilvl="8" w:tplc="8CB47C40">
      <w:numFmt w:val="bullet"/>
      <w:lvlText w:val="•"/>
      <w:lvlJc w:val="left"/>
      <w:pPr>
        <w:ind w:left="8784" w:hanging="261"/>
      </w:pPr>
      <w:rPr>
        <w:rFonts w:hint="default"/>
        <w:lang w:val="fr-FR" w:eastAsia="en-US" w:bidi="ar-SA"/>
      </w:rPr>
    </w:lvl>
  </w:abstractNum>
  <w:abstractNum w:abstractNumId="7" w15:restartNumberingAfterBreak="0">
    <w:nsid w:val="42225FDF"/>
    <w:multiLevelType w:val="hybridMultilevel"/>
    <w:tmpl w:val="8AE4F8CE"/>
    <w:lvl w:ilvl="0" w:tplc="AB8EF886">
      <w:numFmt w:val="bullet"/>
      <w:lvlText w:val="-"/>
      <w:lvlJc w:val="left"/>
      <w:pPr>
        <w:ind w:left="2145" w:hanging="291"/>
      </w:pPr>
      <w:rPr>
        <w:rFonts w:ascii="Courier New" w:eastAsia="Courier New" w:hAnsi="Courier New" w:cs="Courier New" w:hint="default"/>
        <w:b w:val="0"/>
        <w:bCs w:val="0"/>
        <w:i w:val="0"/>
        <w:iCs w:val="0"/>
        <w:spacing w:val="0"/>
        <w:w w:val="100"/>
        <w:sz w:val="22"/>
        <w:szCs w:val="22"/>
        <w:lang w:val="fr-FR" w:eastAsia="en-US" w:bidi="ar-SA"/>
      </w:rPr>
    </w:lvl>
    <w:lvl w:ilvl="1" w:tplc="C00C30EA">
      <w:numFmt w:val="bullet"/>
      <w:lvlText w:val="•"/>
      <w:lvlJc w:val="left"/>
      <w:pPr>
        <w:ind w:left="2970" w:hanging="291"/>
      </w:pPr>
      <w:rPr>
        <w:rFonts w:hint="default"/>
        <w:lang w:val="fr-FR" w:eastAsia="en-US" w:bidi="ar-SA"/>
      </w:rPr>
    </w:lvl>
    <w:lvl w:ilvl="2" w:tplc="F6222526">
      <w:numFmt w:val="bullet"/>
      <w:lvlText w:val="•"/>
      <w:lvlJc w:val="left"/>
      <w:pPr>
        <w:ind w:left="3801" w:hanging="291"/>
      </w:pPr>
      <w:rPr>
        <w:rFonts w:hint="default"/>
        <w:lang w:val="fr-FR" w:eastAsia="en-US" w:bidi="ar-SA"/>
      </w:rPr>
    </w:lvl>
    <w:lvl w:ilvl="3" w:tplc="7902D6E6">
      <w:numFmt w:val="bullet"/>
      <w:lvlText w:val="•"/>
      <w:lvlJc w:val="left"/>
      <w:pPr>
        <w:ind w:left="4631" w:hanging="291"/>
      </w:pPr>
      <w:rPr>
        <w:rFonts w:hint="default"/>
        <w:lang w:val="fr-FR" w:eastAsia="en-US" w:bidi="ar-SA"/>
      </w:rPr>
    </w:lvl>
    <w:lvl w:ilvl="4" w:tplc="C0C276C4">
      <w:numFmt w:val="bullet"/>
      <w:lvlText w:val="•"/>
      <w:lvlJc w:val="left"/>
      <w:pPr>
        <w:ind w:left="5462" w:hanging="291"/>
      </w:pPr>
      <w:rPr>
        <w:rFonts w:hint="default"/>
        <w:lang w:val="fr-FR" w:eastAsia="en-US" w:bidi="ar-SA"/>
      </w:rPr>
    </w:lvl>
    <w:lvl w:ilvl="5" w:tplc="DC322B86">
      <w:numFmt w:val="bullet"/>
      <w:lvlText w:val="•"/>
      <w:lvlJc w:val="left"/>
      <w:pPr>
        <w:ind w:left="6293" w:hanging="291"/>
      </w:pPr>
      <w:rPr>
        <w:rFonts w:hint="default"/>
        <w:lang w:val="fr-FR" w:eastAsia="en-US" w:bidi="ar-SA"/>
      </w:rPr>
    </w:lvl>
    <w:lvl w:ilvl="6" w:tplc="2E364D26">
      <w:numFmt w:val="bullet"/>
      <w:lvlText w:val="•"/>
      <w:lvlJc w:val="left"/>
      <w:pPr>
        <w:ind w:left="7123" w:hanging="291"/>
      </w:pPr>
      <w:rPr>
        <w:rFonts w:hint="default"/>
        <w:lang w:val="fr-FR" w:eastAsia="en-US" w:bidi="ar-SA"/>
      </w:rPr>
    </w:lvl>
    <w:lvl w:ilvl="7" w:tplc="3E582610">
      <w:numFmt w:val="bullet"/>
      <w:lvlText w:val="•"/>
      <w:lvlJc w:val="left"/>
      <w:pPr>
        <w:ind w:left="7954" w:hanging="291"/>
      </w:pPr>
      <w:rPr>
        <w:rFonts w:hint="default"/>
        <w:lang w:val="fr-FR" w:eastAsia="en-US" w:bidi="ar-SA"/>
      </w:rPr>
    </w:lvl>
    <w:lvl w:ilvl="8" w:tplc="88EC6D24">
      <w:numFmt w:val="bullet"/>
      <w:lvlText w:val="•"/>
      <w:lvlJc w:val="left"/>
      <w:pPr>
        <w:ind w:left="8784" w:hanging="291"/>
      </w:pPr>
      <w:rPr>
        <w:rFonts w:hint="default"/>
        <w:lang w:val="fr-FR" w:eastAsia="en-US" w:bidi="ar-SA"/>
      </w:rPr>
    </w:lvl>
  </w:abstractNum>
  <w:abstractNum w:abstractNumId="8" w15:restartNumberingAfterBreak="0">
    <w:nsid w:val="7B357AA9"/>
    <w:multiLevelType w:val="hybridMultilevel"/>
    <w:tmpl w:val="FF6A3FD4"/>
    <w:lvl w:ilvl="0" w:tplc="35EE3FB6">
      <w:start w:val="1"/>
      <w:numFmt w:val="lowerLetter"/>
      <w:lvlText w:val="%1."/>
      <w:lvlJc w:val="left"/>
      <w:pPr>
        <w:ind w:left="2145" w:hanging="397"/>
        <w:jc w:val="left"/>
      </w:pPr>
      <w:rPr>
        <w:rFonts w:ascii="Courier New" w:eastAsia="Courier New" w:hAnsi="Courier New" w:cs="Courier New" w:hint="default"/>
        <w:b w:val="0"/>
        <w:bCs w:val="0"/>
        <w:i w:val="0"/>
        <w:iCs w:val="0"/>
        <w:spacing w:val="-2"/>
        <w:w w:val="100"/>
        <w:sz w:val="22"/>
        <w:szCs w:val="22"/>
        <w:lang w:val="fr-FR" w:eastAsia="en-US" w:bidi="ar-SA"/>
      </w:rPr>
    </w:lvl>
    <w:lvl w:ilvl="1" w:tplc="988A8272">
      <w:numFmt w:val="bullet"/>
      <w:lvlText w:val="•"/>
      <w:lvlJc w:val="left"/>
      <w:pPr>
        <w:ind w:left="2970" w:hanging="397"/>
      </w:pPr>
      <w:rPr>
        <w:rFonts w:hint="default"/>
        <w:lang w:val="fr-FR" w:eastAsia="en-US" w:bidi="ar-SA"/>
      </w:rPr>
    </w:lvl>
    <w:lvl w:ilvl="2" w:tplc="F3AA5B9A">
      <w:numFmt w:val="bullet"/>
      <w:lvlText w:val="•"/>
      <w:lvlJc w:val="left"/>
      <w:pPr>
        <w:ind w:left="3801" w:hanging="397"/>
      </w:pPr>
      <w:rPr>
        <w:rFonts w:hint="default"/>
        <w:lang w:val="fr-FR" w:eastAsia="en-US" w:bidi="ar-SA"/>
      </w:rPr>
    </w:lvl>
    <w:lvl w:ilvl="3" w:tplc="A8B82FCE">
      <w:numFmt w:val="bullet"/>
      <w:lvlText w:val="•"/>
      <w:lvlJc w:val="left"/>
      <w:pPr>
        <w:ind w:left="4631" w:hanging="397"/>
      </w:pPr>
      <w:rPr>
        <w:rFonts w:hint="default"/>
        <w:lang w:val="fr-FR" w:eastAsia="en-US" w:bidi="ar-SA"/>
      </w:rPr>
    </w:lvl>
    <w:lvl w:ilvl="4" w:tplc="63AC357A">
      <w:numFmt w:val="bullet"/>
      <w:lvlText w:val="•"/>
      <w:lvlJc w:val="left"/>
      <w:pPr>
        <w:ind w:left="5462" w:hanging="397"/>
      </w:pPr>
      <w:rPr>
        <w:rFonts w:hint="default"/>
        <w:lang w:val="fr-FR" w:eastAsia="en-US" w:bidi="ar-SA"/>
      </w:rPr>
    </w:lvl>
    <w:lvl w:ilvl="5" w:tplc="0608B23C">
      <w:numFmt w:val="bullet"/>
      <w:lvlText w:val="•"/>
      <w:lvlJc w:val="left"/>
      <w:pPr>
        <w:ind w:left="6293" w:hanging="397"/>
      </w:pPr>
      <w:rPr>
        <w:rFonts w:hint="default"/>
        <w:lang w:val="fr-FR" w:eastAsia="en-US" w:bidi="ar-SA"/>
      </w:rPr>
    </w:lvl>
    <w:lvl w:ilvl="6" w:tplc="2722C5E8">
      <w:numFmt w:val="bullet"/>
      <w:lvlText w:val="•"/>
      <w:lvlJc w:val="left"/>
      <w:pPr>
        <w:ind w:left="7123" w:hanging="397"/>
      </w:pPr>
      <w:rPr>
        <w:rFonts w:hint="default"/>
        <w:lang w:val="fr-FR" w:eastAsia="en-US" w:bidi="ar-SA"/>
      </w:rPr>
    </w:lvl>
    <w:lvl w:ilvl="7" w:tplc="11D8E7C2">
      <w:numFmt w:val="bullet"/>
      <w:lvlText w:val="•"/>
      <w:lvlJc w:val="left"/>
      <w:pPr>
        <w:ind w:left="7954" w:hanging="397"/>
      </w:pPr>
      <w:rPr>
        <w:rFonts w:hint="default"/>
        <w:lang w:val="fr-FR" w:eastAsia="en-US" w:bidi="ar-SA"/>
      </w:rPr>
    </w:lvl>
    <w:lvl w:ilvl="8" w:tplc="BB9E29C2">
      <w:numFmt w:val="bullet"/>
      <w:lvlText w:val="•"/>
      <w:lvlJc w:val="left"/>
      <w:pPr>
        <w:ind w:left="8784" w:hanging="397"/>
      </w:pPr>
      <w:rPr>
        <w:rFonts w:hint="default"/>
        <w:lang w:val="fr-FR" w:eastAsia="en-US" w:bidi="ar-SA"/>
      </w:rPr>
    </w:lvl>
  </w:abstractNum>
  <w:num w:numId="1" w16cid:durableId="1065029274">
    <w:abstractNumId w:val="6"/>
  </w:num>
  <w:num w:numId="2" w16cid:durableId="396099616">
    <w:abstractNumId w:val="0"/>
  </w:num>
  <w:num w:numId="3" w16cid:durableId="1065833075">
    <w:abstractNumId w:val="1"/>
  </w:num>
  <w:num w:numId="4" w16cid:durableId="1626693660">
    <w:abstractNumId w:val="3"/>
  </w:num>
  <w:num w:numId="5" w16cid:durableId="1982885305">
    <w:abstractNumId w:val="8"/>
  </w:num>
  <w:num w:numId="6" w16cid:durableId="674184460">
    <w:abstractNumId w:val="7"/>
  </w:num>
  <w:num w:numId="7" w16cid:durableId="462818444">
    <w:abstractNumId w:val="4"/>
  </w:num>
  <w:num w:numId="8" w16cid:durableId="873884081">
    <w:abstractNumId w:val="5"/>
  </w:num>
  <w:num w:numId="9" w16cid:durableId="213027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5297D"/>
    <w:rsid w:val="0045297D"/>
    <w:rsid w:val="00C15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30A6"/>
  <w15:docId w15:val="{578DE1B6-B211-473F-80DC-B5F996D9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fr-FR"/>
    </w:rPr>
  </w:style>
  <w:style w:type="paragraph" w:styleId="Titre1">
    <w:name w:val="heading 1"/>
    <w:basedOn w:val="Normal"/>
    <w:uiPriority w:val="9"/>
    <w:qFormat/>
    <w:pPr>
      <w:ind w:left="2854"/>
      <w:outlineLvl w:val="0"/>
    </w:pPr>
    <w:rPr>
      <w:b/>
      <w:bCs/>
    </w:rPr>
  </w:style>
  <w:style w:type="paragraph" w:styleId="Titre2">
    <w:name w:val="heading 2"/>
    <w:basedOn w:val="Normal"/>
    <w:uiPriority w:val="9"/>
    <w:unhideWhenUsed/>
    <w:qFormat/>
    <w:pPr>
      <w:ind w:left="3117" w:hanging="263"/>
      <w:jc w:val="both"/>
      <w:outlineLvl w:val="1"/>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jc w:val="both"/>
    </w:pPr>
  </w:style>
  <w:style w:type="paragraph" w:styleId="Paragraphedeliste">
    <w:name w:val="List Paragraph"/>
    <w:basedOn w:val="Normal"/>
    <w:uiPriority w:val="1"/>
    <w:qFormat/>
    <w:pPr>
      <w:ind w:left="2144" w:firstLine="709"/>
      <w:jc w:val="both"/>
    </w:pPr>
  </w:style>
  <w:style w:type="paragraph" w:customStyle="1" w:styleId="TableParagraph">
    <w:name w:val="Table Paragraph"/>
    <w:basedOn w:val="Normal"/>
    <w:uiPriority w:val="1"/>
    <w:qFormat/>
    <w:pPr>
      <w:spacing w:line="225" w:lineRule="exact"/>
      <w:ind w:left="5"/>
    </w:pPr>
  </w:style>
  <w:style w:type="paragraph" w:styleId="En-tte">
    <w:name w:val="header"/>
    <w:basedOn w:val="Normal"/>
    <w:link w:val="En-tteCar"/>
    <w:uiPriority w:val="99"/>
    <w:unhideWhenUsed/>
    <w:rsid w:val="00C15CB2"/>
    <w:pPr>
      <w:tabs>
        <w:tab w:val="center" w:pos="4536"/>
        <w:tab w:val="right" w:pos="9072"/>
      </w:tabs>
    </w:pPr>
  </w:style>
  <w:style w:type="character" w:customStyle="1" w:styleId="En-tteCar">
    <w:name w:val="En-tête Car"/>
    <w:basedOn w:val="Policepardfaut"/>
    <w:link w:val="En-tte"/>
    <w:uiPriority w:val="99"/>
    <w:rsid w:val="00C15CB2"/>
    <w:rPr>
      <w:rFonts w:ascii="Courier New" w:eastAsia="Courier New" w:hAnsi="Courier New" w:cs="Courier New"/>
      <w:lang w:val="fr-FR"/>
    </w:rPr>
  </w:style>
  <w:style w:type="paragraph" w:styleId="Pieddepage">
    <w:name w:val="footer"/>
    <w:basedOn w:val="Normal"/>
    <w:link w:val="PieddepageCar"/>
    <w:uiPriority w:val="99"/>
    <w:unhideWhenUsed/>
    <w:rsid w:val="00C15CB2"/>
    <w:pPr>
      <w:tabs>
        <w:tab w:val="center" w:pos="4536"/>
        <w:tab w:val="right" w:pos="9072"/>
      </w:tabs>
    </w:pPr>
  </w:style>
  <w:style w:type="character" w:customStyle="1" w:styleId="PieddepageCar">
    <w:name w:val="Pied de page Car"/>
    <w:basedOn w:val="Policepardfaut"/>
    <w:link w:val="Pieddepage"/>
    <w:uiPriority w:val="99"/>
    <w:rsid w:val="00C15CB2"/>
    <w:rPr>
      <w:rFonts w:ascii="Courier New" w:eastAsia="Courier New" w:hAnsi="Courier New" w:cs="Courier New"/>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minfin.be/" TargetMode="External"/><Relationship Id="rId5" Type="http://schemas.openxmlformats.org/officeDocument/2006/relationships/footnotes" Target="footnotes.xml"/><Relationship Id="rId10" Type="http://schemas.openxmlformats.org/officeDocument/2006/relationships/hyperlink" Target="http://www.notaire.be/actes-notaries/mes-actes" TargetMode="External"/><Relationship Id="rId4" Type="http://schemas.openxmlformats.org/officeDocument/2006/relationships/webSettings" Target="webSettings.xml"/><Relationship Id="rId9" Type="http://schemas.openxmlformats.org/officeDocument/2006/relationships/hyperlink" Target="http://lampspw.wallonie.be/dgo4/site_them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3820</Words>
  <Characters>21015</Characters>
  <Application>Microsoft Office Word</Application>
  <DocSecurity>0</DocSecurity>
  <Lines>175</Lines>
  <Paragraphs>49</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deux mille dix</dc:title>
  <dc:creator>Edouard Deruydts</dc:creator>
  <cp:lastModifiedBy>Christian GOBLET</cp:lastModifiedBy>
  <cp:revision>2</cp:revision>
  <dcterms:created xsi:type="dcterms:W3CDTF">2023-10-17T07:57:00Z</dcterms:created>
  <dcterms:modified xsi:type="dcterms:W3CDTF">2023-10-17T08:06:00Z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Office Word</vt:lpwstr>
  </property>
  <property fmtid="{D5CDD505-2E9C-101B-9397-08002B2CF9AE}" pid="4" name="LastSaved">
    <vt:filetime>2023-10-17T00:00:00Z</vt:filetime>
  </property>
  <property fmtid="{D5CDD505-2E9C-101B-9397-08002B2CF9AE}" pid="5" name="Producer">
    <vt:lpwstr>Aspose.Words for .NET 14.5.0.0</vt:lpwstr>
  </property>
</Properties>
</file>